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85" w:rsidRDefault="00B73485" w:rsidP="00B73485">
      <w:pPr>
        <w:spacing w:line="276" w:lineRule="auto"/>
        <w:ind w:firstLine="708"/>
        <w:jc w:val="center"/>
        <w:rPr>
          <w:rFonts w:ascii="Times New Roman" w:hAnsi="Times New Roman" w:cs="Times New Roman"/>
          <w:sz w:val="26"/>
          <w:szCs w:val="26"/>
        </w:rPr>
      </w:pPr>
      <w:r w:rsidRPr="00AB0DC8">
        <w:rPr>
          <w:rFonts w:ascii="Times New Roman" w:hAnsi="Times New Roman" w:cs="Times New Roman"/>
          <w:b/>
          <w:sz w:val="26"/>
          <w:szCs w:val="26"/>
        </w:rPr>
        <w:t>Административный департамент</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Организует делопроизводство в Министерстве, разрабатывает инструкцию по делопроизводству в центральном аппарате Министерства (далее – Инструкция по делопроизводству).</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Координирует деятельность структурных подразделений центрального аппарата Министерства по вопросам документооборота, осуществляет проверку состояния делопроизводства в них и исполнения Инструкции по делопроизводству.</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Устанавливает порядок обращения со служебной информацией ограниченного распространения в Министерстве и осуществляет проверку выполнения его требований в структурных подразделениях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Организует работу справочно-информационной службы по входящей и исходящей корреспонденции Министерства, по вопросам прохождения документов с использованием системы электронного документооборота (далее – СЭД).</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Оказывает методическую и консультационную помощь структурным подразделениям центрального аппарата Министерства, подведомственным Министерству организациям по вопросам организационно-документационного обеспечения    в Министерстве.</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Обеспечивает своевременный прием, первичную обработку, учет, регистрацию, сканирование и доведение входящей корреспонденции </w:t>
      </w:r>
      <w:r w:rsidRPr="00AB0DC8">
        <w:rPr>
          <w:rFonts w:ascii="Times New Roman" w:hAnsi="Times New Roman" w:cs="Times New Roman"/>
          <w:sz w:val="26"/>
          <w:szCs w:val="26"/>
        </w:rPr>
        <w:br/>
        <w:t>до руководства Министерства, структурных подразделений центрального аппарата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Осуществляет регистрацию и сканирование исходящей корреспонденции за подписью Министра науки и высшего образования Российской Федерации (далее – Министр), первого заместителя Министра, статс-секретаря – заместителя Министра, заместителей</w:t>
      </w:r>
      <w:r>
        <w:rPr>
          <w:rFonts w:ascii="Times New Roman" w:hAnsi="Times New Roman" w:cs="Times New Roman"/>
          <w:sz w:val="26"/>
          <w:szCs w:val="26"/>
        </w:rPr>
        <w:t xml:space="preserve"> </w:t>
      </w:r>
      <w:r w:rsidRPr="00AB0DC8">
        <w:rPr>
          <w:rFonts w:ascii="Times New Roman" w:hAnsi="Times New Roman" w:cs="Times New Roman"/>
          <w:sz w:val="26"/>
          <w:szCs w:val="26"/>
        </w:rPr>
        <w:t>Министра</w:t>
      </w:r>
      <w:r>
        <w:rPr>
          <w:rFonts w:ascii="Times New Roman" w:hAnsi="Times New Roman" w:cs="Times New Roman"/>
          <w:sz w:val="26"/>
          <w:szCs w:val="26"/>
        </w:rPr>
        <w:t xml:space="preserve"> </w:t>
      </w:r>
      <w:r w:rsidRPr="00AB0DC8">
        <w:rPr>
          <w:rFonts w:ascii="Times New Roman" w:hAnsi="Times New Roman" w:cs="Times New Roman"/>
          <w:sz w:val="26"/>
          <w:szCs w:val="26"/>
        </w:rPr>
        <w:t>(далее вместе – заместители Министра), а также подготавливает к отправке и отправляет исходящую корреспонденцию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Осуществляет регистрацию и сканирование приказов</w:t>
      </w:r>
      <w:r>
        <w:rPr>
          <w:rFonts w:ascii="Times New Roman" w:hAnsi="Times New Roman" w:cs="Times New Roman"/>
          <w:sz w:val="26"/>
          <w:szCs w:val="26"/>
        </w:rPr>
        <w:t xml:space="preserve"> и</w:t>
      </w:r>
      <w:r w:rsidRPr="00AB0DC8">
        <w:rPr>
          <w:rFonts w:ascii="Times New Roman" w:hAnsi="Times New Roman" w:cs="Times New Roman"/>
          <w:sz w:val="26"/>
          <w:szCs w:val="26"/>
        </w:rPr>
        <w:t xml:space="preserve"> распоряжений Министерства по основной деятельности, нормативных приказов Министерства и направление их в структурные подразделения Министерства с использованием СЭД.</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регистрацию с использованием СЭД доверенностей от имени Министерства на уполномоченных лиц.</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lastRenderedPageBreak/>
        <w:t> Осуществляет учет, хранение и выдачу в структурные подразделения Министерства гербовых номерных бланков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Осуществляет заверение копий документов (приказов, распоряжений), подлинники которых хранятся в Департаменте.</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Организует работу по составлению, согласованию </w:t>
      </w:r>
      <w:r w:rsidRPr="00AB0DC8">
        <w:rPr>
          <w:rFonts w:ascii="Times New Roman" w:hAnsi="Times New Roman" w:cs="Times New Roman"/>
          <w:sz w:val="26"/>
          <w:szCs w:val="26"/>
        </w:rPr>
        <w:br/>
        <w:t>и утверждению сводной номенклатуры дел центрального аппарата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Обеспечивает </w:t>
      </w:r>
      <w:hyperlink r:id="rId4" w:anchor="P29" w:history="1">
        <w:r w:rsidRPr="00B73485">
          <w:rPr>
            <w:rFonts w:ascii="Times New Roman" w:hAnsi="Times New Roman" w:cs="Times New Roman"/>
            <w:sz w:val="26"/>
            <w:szCs w:val="26"/>
          </w:rPr>
          <w:t>комплектование архива Министерства документами постоянного и временного (свыше 10 лет) срока хранения, в том числе документами по личному составу, образовавшимися в результате деятельности структурных подразделений Министерства</w:t>
        </w:r>
      </w:hyperlink>
      <w:r w:rsidRPr="00AB0DC8">
        <w:rPr>
          <w:rFonts w:ascii="Times New Roman" w:hAnsi="Times New Roman" w:cs="Times New Roman"/>
          <w:sz w:val="26"/>
          <w:szCs w:val="26"/>
        </w:rPr>
        <w:t>.</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методическое руководство и контроль   за формированием и оформлением дел в структурных подразделениях Министерства и своевременной передачей их в архив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Организует хранение и учет документов, переданных в архив Министерства.</w:t>
      </w:r>
    </w:p>
    <w:p w:rsidR="00B73485" w:rsidRPr="00AB0DC8" w:rsidRDefault="00F01D27" w:rsidP="00B73485">
      <w:pPr>
        <w:spacing w:after="0" w:line="360" w:lineRule="auto"/>
        <w:ind w:firstLine="709"/>
        <w:jc w:val="both"/>
        <w:rPr>
          <w:rFonts w:ascii="Times New Roman" w:hAnsi="Times New Roman" w:cs="Times New Roman"/>
          <w:sz w:val="26"/>
          <w:szCs w:val="26"/>
        </w:rPr>
      </w:pPr>
      <w:hyperlink r:id="rId5" w:anchor="P29" w:history="1">
        <w:r w:rsidR="00B73485" w:rsidRPr="00B73485">
          <w:rPr>
            <w:rFonts w:ascii="Times New Roman" w:hAnsi="Times New Roman" w:cs="Times New Roman"/>
            <w:sz w:val="26"/>
            <w:szCs w:val="26"/>
          </w:rPr>
          <w:t xml:space="preserve">Организует и проводит экспертизу ценности документов временного (свыше 10 лет) срока хранения, находящихся на </w:t>
        </w:r>
        <w:proofErr w:type="gramStart"/>
        <w:r w:rsidR="00B73485" w:rsidRPr="00B73485">
          <w:rPr>
            <w:rFonts w:ascii="Times New Roman" w:hAnsi="Times New Roman" w:cs="Times New Roman"/>
            <w:sz w:val="26"/>
            <w:szCs w:val="26"/>
          </w:rPr>
          <w:t>хранении  в</w:t>
        </w:r>
        <w:proofErr w:type="gramEnd"/>
        <w:r w:rsidR="00B73485" w:rsidRPr="00B73485">
          <w:rPr>
            <w:rFonts w:ascii="Times New Roman" w:hAnsi="Times New Roman" w:cs="Times New Roman"/>
            <w:sz w:val="26"/>
            <w:szCs w:val="26"/>
          </w:rPr>
          <w:t xml:space="preserve"> архиве Министерства, в целях отбора документов для включения в состав Архивного фонда Российской Федерации, а также выявления документов, не подлежащих дальнейшему хранению</w:t>
        </w:r>
      </w:hyperlink>
      <w:r w:rsidR="00B73485" w:rsidRPr="00AB0DC8">
        <w:rPr>
          <w:rFonts w:ascii="Times New Roman" w:hAnsi="Times New Roman" w:cs="Times New Roman"/>
          <w:sz w:val="26"/>
          <w:szCs w:val="26"/>
        </w:rPr>
        <w:t>.</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Организует работу по составлению и утверждению описей дел постоянного хранения, временного (свыше 10 лет) срока хранения </w:t>
      </w:r>
      <w:r w:rsidRPr="00AB0DC8">
        <w:rPr>
          <w:rFonts w:ascii="Times New Roman" w:hAnsi="Times New Roman" w:cs="Times New Roman"/>
          <w:sz w:val="26"/>
          <w:szCs w:val="26"/>
        </w:rPr>
        <w:br/>
        <w:t>и по личному составу, а также актов о выделении к уничтожению архивных документов, не подлежащих хранению, актов об утрате документов, актов о неисправимых повреждениях архивных документов.</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подготовку и своевременную передачу документов Архивного фонда Российской Федерации на постоянное хранение в государственный архив.</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работу по использованию документов, хранящихся в архиве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Исполняет по документам архива Министерства запросы граждан Российской Федерации, иностранных граждан и лиц без гражданства, организаций и общественных объединений, выдает архивные копии документов, архивные выписки и архивные справки.</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lastRenderedPageBreak/>
        <w:t>Осуществляет ведение справочно-поисковых средств к документам, находящимся на хранении в архиве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w:t>
      </w:r>
      <w:hyperlink r:id="rId6" w:anchor="P29" w:history="1">
        <w:r w:rsidRPr="00B73485">
          <w:rPr>
            <w:rFonts w:ascii="Times New Roman" w:hAnsi="Times New Roman" w:cs="Times New Roman"/>
            <w:sz w:val="26"/>
            <w:szCs w:val="26"/>
          </w:rPr>
          <w:t>Осуществляет методическое руководство работой архивов организаций, подведомственных Министерству</w:t>
        </w:r>
      </w:hyperlink>
      <w:r w:rsidRPr="00AB0DC8">
        <w:rPr>
          <w:rFonts w:ascii="Times New Roman" w:hAnsi="Times New Roman" w:cs="Times New Roman"/>
          <w:sz w:val="26"/>
          <w:szCs w:val="26"/>
        </w:rPr>
        <w:t>.</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Обеспечивает взаимодействие с Акционерным обществом «Почта России» (далее – АО «Почта России») по организации приема-отправки корреспонденции Министерства, принимает участие в работе по заключению государственных контрактов с АО «Почта России», Государственной фельдъегерской службой и иными операторами связи на оказание услуг почтовой связи и доставки письменной корреспонденции.</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Оказывает консультативную помощь структурным подразделениям Министерства и обеспечивает единый порядок работы    с обращениями граждан и организаций в Министерстве. </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прием, первичную обработку и регистрацию обращений граждан и организаций, </w:t>
      </w:r>
      <w:r w:rsidRPr="00D10FD6">
        <w:rPr>
          <w:rFonts w:ascii="Times New Roman" w:hAnsi="Times New Roman" w:cs="Times New Roman"/>
          <w:sz w:val="26"/>
          <w:szCs w:val="26"/>
        </w:rPr>
        <w:t>а также запросов информации о деятельности Министерства</w:t>
      </w:r>
      <w:r>
        <w:rPr>
          <w:rFonts w:ascii="Times New Roman" w:hAnsi="Times New Roman" w:cs="Times New Roman"/>
          <w:sz w:val="26"/>
          <w:szCs w:val="26"/>
        </w:rPr>
        <w:t>,</w:t>
      </w:r>
      <w:r w:rsidRPr="00D10FD6">
        <w:rPr>
          <w:rFonts w:ascii="Times New Roman" w:hAnsi="Times New Roman" w:cs="Times New Roman"/>
          <w:sz w:val="26"/>
          <w:szCs w:val="26"/>
        </w:rPr>
        <w:t xml:space="preserve"> </w:t>
      </w:r>
      <w:r w:rsidRPr="00AB0DC8">
        <w:rPr>
          <w:rFonts w:ascii="Times New Roman" w:hAnsi="Times New Roman" w:cs="Times New Roman"/>
          <w:sz w:val="26"/>
          <w:szCs w:val="26"/>
        </w:rPr>
        <w:t>поступивших в письменной форме и в форме электронного документа (по электронной почте и путем заполнения специальной формы на официальном сайте Министерства в информационно-коммуникационной сети «Интернет»), а также передачу их на рассмотрение руководству Министерства и в структурные подразделения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Организует работу по рассмотрению обращений граждан и организаций, относящихся к компетенции Министерства, ведет мониторинг результатов их рассмотрения.</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Осуществляет контроль за соблюдением порядка рассмотрения обращений граждан и организаций структурными подразделениями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Представляет информацию о рассмотрении обращений граждан и организаций руководству Министерства, в Управление Президента Российской Федерации по работе с обращениями граждан и организаций.</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Обеспечивает подготовку информации о рассмотрении обращений граждан и организаций для размещения на официальном сайте Министерства в информационно-телекоммуникационной сети «Интернет».</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lastRenderedPageBreak/>
        <w:t xml:space="preserve"> Формирует совместно с федеральными государственными гражданскими служащими (далее – гражданские служащие), обеспечивающими деятельность заместителей Министра, и структурными подразделениями Министерства график личного приема граждан.</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контроль за организацией и проведением личного приема граждан заместителями Министра и структурными подразделениями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Координирует деятельность структурных подразделений Министерства по подготовке Министра к личному приему граждан в Правительстве Российской Федерации.</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Организует работу по подготовке и проведению ежегодного общероссийского дня приема граждан в День Конституции</w:t>
      </w:r>
      <w:r>
        <w:rPr>
          <w:rFonts w:ascii="Times New Roman" w:hAnsi="Times New Roman" w:cs="Times New Roman"/>
          <w:sz w:val="26"/>
          <w:szCs w:val="26"/>
        </w:rPr>
        <w:t xml:space="preserve"> Р</w:t>
      </w:r>
      <w:r w:rsidRPr="00AB0DC8">
        <w:rPr>
          <w:rFonts w:ascii="Times New Roman" w:hAnsi="Times New Roman" w:cs="Times New Roman"/>
          <w:sz w:val="26"/>
          <w:szCs w:val="26"/>
        </w:rPr>
        <w:t>оссийской Федерации.</w:t>
      </w:r>
    </w:p>
    <w:p w:rsidR="00B73485" w:rsidRPr="00AB0DC8" w:rsidRDefault="00B73485" w:rsidP="00B73485">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B0DC8">
        <w:rPr>
          <w:rFonts w:ascii="Times New Roman" w:hAnsi="Times New Roman" w:cs="Times New Roman"/>
          <w:sz w:val="26"/>
          <w:szCs w:val="26"/>
        </w:rPr>
        <w:t>Организует работу общественной приемной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Обеспечивает в установленном порядке редактирование документов: служебных писем, приветствий и поздравлений, протоколов совещаний у Министра и других документов и материалов, представляемых на подпись Министру (или лицу, исполняющему обязанности Министра), в том числе проектов нормативных правовых актов, организационно-распорядительных документов, подготавливаемых структурными подразделениями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Взаимодействует при осуществлении редактирования документов, представляемых на подпись Министру, с гражданскими служащими структурных подразделений Министерства, являющихся ответственными исполнителями таких документов.</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подготовку проектов резолюций (указаний) Министра на поступившую входящую корреспонденцию, проектов поручений Министра.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контроль за своевременным исполнением поручений Президента Российской Федерации, Правительства Российской Федерации и Министра посредством постановки документов на контроль, предварительной проверки и регулирования хода исполнения документов, снятия их с контроля, а также осуществляет мониторинг исполнения поручений структурными подразделениями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Подготавливает информационно-аналитические материалы по исполнению контрольных поручений, в том числе к оперативным совещаниям у Министра.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lastRenderedPageBreak/>
        <w:t xml:space="preserve"> Формирует еженедельные перечни контрольных поручений для структурных подразделений Министерства в порядке упреждающего контроля.</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Выявляет недостатки в работе с контрольными документами </w:t>
      </w:r>
      <w:r w:rsidRPr="00AB0DC8">
        <w:rPr>
          <w:rFonts w:ascii="Times New Roman" w:hAnsi="Times New Roman" w:cs="Times New Roman"/>
          <w:sz w:val="26"/>
          <w:szCs w:val="26"/>
        </w:rPr>
        <w:br/>
        <w:t>и устанавливает причины нарушений исполнительской дисциплины.</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Организует подготовку и представление Министру материалов </w:t>
      </w:r>
      <w:r w:rsidRPr="00AB0DC8">
        <w:rPr>
          <w:rFonts w:ascii="Times New Roman" w:hAnsi="Times New Roman" w:cs="Times New Roman"/>
          <w:sz w:val="26"/>
          <w:szCs w:val="26"/>
        </w:rPr>
        <w:br/>
        <w:t>к заседанию Правительства Российской Федерации.</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протокольно-организационное обеспечение мероприятий с участием Министра (в том числе в субъектах Российской Федерации, а также в ходе визитов в иностранные государства).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Участвует в формировании ежемесячного плана мероприятий участия Министра в публичных мероприятиях.</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Обеспечивает подготовку и своевременное ежемесячное направление в Аппарат Правительства Российской Федерации информации о планируемых командировках и отпусках Министра, а также о ключевых значимых мероприятиях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Обеспечивает сбор, подготовку и своевременное ежемесячное направление в Аппарат Правительства Российской Федерации информации о предложениях в план мероприятий Председателя Правительства Российской Федерации.</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Обеспечивает формирование и организационно-техническое обеспечение деятельности коллегии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Формирует и актуализирует на основе предложений структурных подразделений реестр координационных, совещательных </w:t>
      </w:r>
      <w:r>
        <w:rPr>
          <w:rFonts w:ascii="Times New Roman" w:hAnsi="Times New Roman" w:cs="Times New Roman"/>
          <w:sz w:val="26"/>
          <w:szCs w:val="26"/>
        </w:rPr>
        <w:t>и</w:t>
      </w:r>
      <w:r w:rsidRPr="00AB0DC8">
        <w:rPr>
          <w:rFonts w:ascii="Times New Roman" w:hAnsi="Times New Roman" w:cs="Times New Roman"/>
          <w:sz w:val="26"/>
          <w:szCs w:val="26"/>
        </w:rPr>
        <w:t xml:space="preserve"> экспертных органов Министерства, в том числе межведомственных.</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Готовит справочную, ан</w:t>
      </w:r>
      <w:r>
        <w:rPr>
          <w:rFonts w:ascii="Times New Roman" w:hAnsi="Times New Roman" w:cs="Times New Roman"/>
          <w:sz w:val="26"/>
          <w:szCs w:val="26"/>
        </w:rPr>
        <w:t xml:space="preserve">алитическую и иную информацию </w:t>
      </w:r>
      <w:r w:rsidRPr="00AB0DC8">
        <w:rPr>
          <w:rFonts w:ascii="Times New Roman" w:hAnsi="Times New Roman" w:cs="Times New Roman"/>
          <w:sz w:val="26"/>
          <w:szCs w:val="26"/>
        </w:rPr>
        <w:t>по вопросам формирования, функциониро</w:t>
      </w:r>
      <w:r>
        <w:rPr>
          <w:rFonts w:ascii="Times New Roman" w:hAnsi="Times New Roman" w:cs="Times New Roman"/>
          <w:sz w:val="26"/>
          <w:szCs w:val="26"/>
        </w:rPr>
        <w:t xml:space="preserve">вания, персонального состава, </w:t>
      </w:r>
      <w:r w:rsidRPr="00AB0DC8">
        <w:rPr>
          <w:rFonts w:ascii="Times New Roman" w:hAnsi="Times New Roman" w:cs="Times New Roman"/>
          <w:sz w:val="26"/>
          <w:szCs w:val="26"/>
        </w:rPr>
        <w:t>а также прекращения деятельности координационных, совещательных и экспертных органов Министерства.</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Осуществляет взаимодействие с Общественной палатой Российской Федерации по вопросам формирования и организации работы Общественного совета при Министерстве.</w:t>
      </w:r>
    </w:p>
    <w:p w:rsidR="00B73485" w:rsidRPr="00AB0DC8" w:rsidRDefault="00B73485" w:rsidP="00B73485">
      <w:pPr>
        <w:spacing w:after="0" w:line="360" w:lineRule="auto"/>
        <w:ind w:firstLine="709"/>
        <w:jc w:val="both"/>
        <w:rPr>
          <w:rFonts w:ascii="Times New Roman" w:hAnsi="Times New Roman" w:cs="Times New Roman"/>
          <w:sz w:val="26"/>
          <w:szCs w:val="26"/>
        </w:rPr>
      </w:pPr>
      <w:r w:rsidRPr="00AB0DC8">
        <w:rPr>
          <w:rFonts w:ascii="Times New Roman" w:hAnsi="Times New Roman" w:cs="Times New Roman"/>
          <w:sz w:val="26"/>
          <w:szCs w:val="26"/>
        </w:rPr>
        <w:t xml:space="preserve"> 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B73485" w:rsidRPr="00D10FD6" w:rsidRDefault="00B73485" w:rsidP="00B73485">
      <w:pPr>
        <w:spacing w:after="0" w:line="360" w:lineRule="auto"/>
        <w:ind w:firstLine="709"/>
        <w:jc w:val="both"/>
        <w:rPr>
          <w:rFonts w:ascii="Times New Roman" w:hAnsi="Times New Roman" w:cs="Times New Roman"/>
          <w:sz w:val="26"/>
          <w:szCs w:val="26"/>
        </w:rPr>
      </w:pPr>
      <w:r w:rsidRPr="00D10FD6">
        <w:rPr>
          <w:rFonts w:ascii="Times New Roman" w:hAnsi="Times New Roman" w:cs="Times New Roman"/>
          <w:sz w:val="26"/>
          <w:szCs w:val="26"/>
        </w:rPr>
        <w:lastRenderedPageBreak/>
        <w:t>Обеспечивает формирование и организационно-техническое обеспечение деятельности Общественного совета.</w:t>
      </w:r>
    </w:p>
    <w:p w:rsidR="00EF78EE" w:rsidRDefault="00B73485" w:rsidP="00B73485">
      <w:pPr>
        <w:spacing w:after="0" w:line="360" w:lineRule="auto"/>
        <w:ind w:firstLine="709"/>
        <w:jc w:val="both"/>
        <w:rPr>
          <w:rFonts w:ascii="Times New Roman" w:hAnsi="Times New Roman" w:cs="Times New Roman"/>
          <w:sz w:val="26"/>
          <w:szCs w:val="26"/>
        </w:rPr>
      </w:pPr>
      <w:r w:rsidRPr="00D10FD6">
        <w:rPr>
          <w:rFonts w:ascii="Times New Roman" w:hAnsi="Times New Roman" w:cs="Times New Roman"/>
          <w:sz w:val="26"/>
          <w:szCs w:val="26"/>
        </w:rPr>
        <w:t>Подготавливает и проводит мероприятия (выставки, совещания, «круглые столы», семинары и т.п.) для гражданских служащих Министерства с участием организаций, подведомственных Министерству, и иных организац</w:t>
      </w:r>
      <w:r>
        <w:rPr>
          <w:rFonts w:ascii="Times New Roman" w:hAnsi="Times New Roman" w:cs="Times New Roman"/>
          <w:sz w:val="26"/>
          <w:szCs w:val="26"/>
        </w:rPr>
        <w:t>ий.</w:t>
      </w:r>
    </w:p>
    <w:p w:rsidR="00176F8B" w:rsidRDefault="00176F8B">
      <w:pPr>
        <w:rPr>
          <w:rFonts w:ascii="Times New Roman" w:hAnsi="Times New Roman" w:cs="Times New Roman"/>
          <w:sz w:val="26"/>
          <w:szCs w:val="26"/>
        </w:rPr>
      </w:pPr>
      <w:r>
        <w:rPr>
          <w:rFonts w:ascii="Times New Roman" w:hAnsi="Times New Roman" w:cs="Times New Roman"/>
          <w:sz w:val="26"/>
          <w:szCs w:val="26"/>
        </w:rPr>
        <w:br w:type="page"/>
      </w:r>
    </w:p>
    <w:p w:rsidR="00176F8B" w:rsidRPr="007D6803" w:rsidRDefault="00176F8B" w:rsidP="00176F8B">
      <w:pPr>
        <w:pStyle w:val="Style1"/>
        <w:spacing w:line="360" w:lineRule="auto"/>
        <w:rPr>
          <w:b/>
          <w:bCs/>
          <w:sz w:val="26"/>
          <w:szCs w:val="26"/>
        </w:rPr>
      </w:pPr>
      <w:r w:rsidRPr="007D6803">
        <w:rPr>
          <w:b/>
          <w:bCs/>
          <w:sz w:val="26"/>
          <w:szCs w:val="26"/>
        </w:rPr>
        <w:lastRenderedPageBreak/>
        <w:t>Департамент аттестации научных и научно-педагогических работников</w:t>
      </w:r>
    </w:p>
    <w:p w:rsidR="00176F8B" w:rsidRPr="007D6803" w:rsidRDefault="00176F8B" w:rsidP="00176F8B">
      <w:pPr>
        <w:pStyle w:val="Style1"/>
        <w:spacing w:line="360" w:lineRule="auto"/>
        <w:jc w:val="both"/>
        <w:rPr>
          <w:b/>
          <w:bCs/>
          <w:sz w:val="26"/>
          <w:szCs w:val="26"/>
        </w:rPr>
      </w:pP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Обеспечивает осуществление Министерством функций: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 выработке и реализации государственной политики и нормативному правовому регулированию в сфере государственной системы научной аттестации, в том числе в области международного сотрудничества по вопросам совершенствования системы научной аттестации, взаимного признания ученых степеней и ученых званий;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 организационно-техническому обеспечению деятельности Высшей аттестационной комиссии при Министерстве науки и высшего образования Российской Федерации (далее - Комиссия);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по определению и изменению составов этих советов, по определению перечня научных специальностей, по которым этим советам предоставляется право приема диссертаций для защиты, по контролю за деятельностью этих советов, приостановлению, возобновлению и прекращению их деятельности;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 мониторингу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пунктом 3.1 статьи 4 Федерального закона от 23  августа  1996 г, №  127-ФЗ «О науке и государственной научно-технической политике», на основе информации, представляемой в федеральную информационную систему государственной научной аттестации, предусмотренную статьей 6.4 Федерального закона от 23 августа 1996 г. № 127-ФЗ «О науке и государственной научно-технической политике»;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 присвоению ученых званий профессора и доцента;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по признанию ученых степеней и ученых званий, полученных в иностранном государстве, по выдаче свидетельства о признании ученой степени или ученого звания, полученных в иностранном государстве, в случае, если ученые степени и ученые звания, полученные в иностранном государстве, не соответствуют условиям, предусмотренным пунктом 2 статьи 6,2 Федерального закона от 23 августа 1996 г. № 127-ФЗ «О науке и государственной научно-технической политике»;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иных функций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следующих проектов нормативных правовых актов:</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порядка и сроков проведения экспертизы ученых степеней или ученых званий, полученных в иностранном государстве;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формы свидетельства о признании ученой степени или ученого звания, полученных в иностранном государстве, и технических требований к такому свидетельству;</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номенклатуры научных специальностей, по которым присуждаются ученые степени (далее - номенклатура);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 соответствии направлений подготовки научно-педагогических кадров в аспирантуре (адъюнктуре) научным специальностям, предусмотренным номенклатурой;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перечня документов, прилагаемых к заявлению о признании ученой степени или ученого звания, полученных в иностранном государстве;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форм документов, представляемых для рассмотрения вопроса о присвоении ученого звания;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состава информации о государственной научной аттестации, предоставляемой научными организациями, образовательными организациями высшего образования и организациями дополнительного профессионального </w:t>
      </w:r>
      <w:r w:rsidRPr="00176F8B">
        <w:rPr>
          <w:rStyle w:val="FontStyle20"/>
          <w:sz w:val="28"/>
          <w:szCs w:val="28"/>
        </w:rPr>
        <w:lastRenderedPageBreak/>
        <w:t>образования для включения в федеральную информационную систему государственной научной аттестации, а также порядка ее предоставления;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перечня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абзацем шестым пункта 3.1 статьи 4 Федерального закона от 23 августа 1996 г. № 127-ФЗ «О науке и государственной научно-технической политике» перечень, предоставляются права, предусмотренные абзацами вторым - четвертым пункта 3.1 статьи 4 Федерального закона от 23 августа 1996 г. № 127-ФЗ </w:t>
      </w:r>
      <w:r w:rsidRPr="00176F8B">
        <w:rPr>
          <w:rStyle w:val="FontStyle20"/>
          <w:sz w:val="28"/>
          <w:szCs w:val="28"/>
        </w:rPr>
        <w:br/>
        <w:t>«О науке и государственной научно-технической политике»;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состава информации, которая в обязательном порядке должна содержаться в документах об ученых степенях, присуждаемых в соответствии с требованиями пункта 3.1 статьи 4 Федерального закона от 23 августа 1996 г. № 127-ФЗ «О науке и государственной научно-технической политике»;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положения о совете по защите диссертаций на соискание ученой степени кандидата наук, на соискание ученой степени доктора наук;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положения о специальном совете по защите диссертаций, содержащих сведения, составляющие государственную тайну, на соискание ученой степени кандидата наук, на соискание ученой степени доктора наук;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порядка организации работы и проведения заседаний Комиссии и президиума Комиссии;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порядка формирования экспертного совета Комиссии (далее -экспертный совет), требований к кандидатам в члены экспертного совета, состава экспертного совета;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правил формирования перечня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(далее - перечень рецензируемых научных изданий), и требований к рецензируемым научным изданиям для включения в перечень рецензируемых научных изданий;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порядка прикрепления лиц для сдачи кандидатских экзаменов, сдачи кандидатских экзаменов и их перечня;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порядка и сроков прикрепления соискателя ученой степени кандидата наук к организации для подготовки диссертации на соискание ученой степени кандидата наук;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форм дипломов доктора наук и кандидата наук и технических требований к указанным документам;</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форм аттестатов о присвоении ученых званий профессора и доцента и технических требований к ним;</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иных нормативных правовых актов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Участвует в подготовке проектов заключений, официальных отзывов и поправок Правительства Российской Федерации к проектам федеральных законов, поступившим в установленном порядке в Министерство.</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Готовит предложения: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план организации законопроектных работ Министерства; в план по разработке подзаконных нормативных правовых актов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Обеспечивает своевременное и полное рассмотрение устных и письменных обращений граждан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 xml:space="preserve">Проводит совместно с другими структурными подразделениями Министерства мониторинг </w:t>
      </w:r>
      <w:proofErr w:type="spellStart"/>
      <w:r w:rsidRPr="00176F8B">
        <w:rPr>
          <w:rStyle w:val="FontStyle20"/>
          <w:sz w:val="28"/>
          <w:szCs w:val="28"/>
        </w:rPr>
        <w:t>правоприменения</w:t>
      </w:r>
      <w:proofErr w:type="spellEnd"/>
      <w:r w:rsidRPr="00176F8B">
        <w:rPr>
          <w:rStyle w:val="FontStyle20"/>
          <w:sz w:val="28"/>
          <w:szCs w:val="28"/>
        </w:rPr>
        <w:t xml:space="preserve"> в установленной сфере деятельности.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Участвует совместно с другими структурными подразделениями Министерства в подготовке нормативных правовых актов и правовых актов по вопросам, входящим в компетенцию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Участвует совместно с другими структурными подразделениями Министерства в подготовке нормативных правовых актов и правовых актов по вопросам, входящим в компетенцию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Разрабатывает положение о Департаменте и положения об отделах Департамента, а также готовит предложения по внесению в них изменений.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Готовит совместно с другими структурными подразделениями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предложения об изменениях или отмене (признании утратившими силу) нормативных правовых актов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аналитические материалы и справки для руководства Министерства, к заседаниям коллегии Министерства, к заседаниям Правительства Российской Федерации, Президиума Правительства Российской Федерации, к иным мероприятиям по вопросам, входящим в компетенцию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предложения для внесения в проект плана деятельности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предложения по иным вопросам входящим в компетенцию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установленном порядке в целях реализации возложенных на Департамент задач и полномочий: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обобщает практику применения законодательства Российской Федерации,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готовит для внесения в Правительство Российской Федерации проекты федеральных законов, нормативных правовых актов Президента Российской </w:t>
      </w:r>
      <w:r w:rsidRPr="00176F8B">
        <w:rPr>
          <w:rStyle w:val="FontStyle20"/>
          <w:sz w:val="28"/>
          <w:szCs w:val="28"/>
        </w:rPr>
        <w:lastRenderedPageBreak/>
        <w:t>Федерации и Правительства Российской Федерации и других документов, по которым требуется решение Правительства Российской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Федерации, по вопросам, входящим в компетенцию Департамента, в том числе по вопросам деятельности Комиссии, присуждения ученых степеней, присвоения ученых званий, подготовки диссертации на соискание ученой степени доктора наук научными и педагогическими работниками в докторантуре;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готовит предложения в смету расходов Министерства, в том числе по закупкам товаров, работ, услуг, а также описание объектов закупки;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иные полномочия государственного заказчика.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подготовку следующих решений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 выдаче дипломов доктора наук или кандидата наук;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 отмене решений диссертационных советов и отказе в выдаче дипломов доктора наук или кандидата наук;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 выдаче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определение и изменение составов этих советов, определение перечней научных специальностей, по которым этим советам предоставляется право приема диссертаций для защиты;</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об отказе в выдаче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w:t>
      </w:r>
      <w:r w:rsidRPr="00176F8B">
        <w:rPr>
          <w:rStyle w:val="FontStyle20"/>
          <w:sz w:val="28"/>
          <w:szCs w:val="28"/>
        </w:rPr>
        <w:lastRenderedPageBreak/>
        <w:t>на соискание ученой степени кандидата наук, на соискание ученой степени доктора наук;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 приостановлении, возобновлении, прекращении деятельности советов по защите диссертаций на соискание ученой степени кандидата наук, на соискание ученой степени доктора наук;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 включении издания в перечень рецензируемых научных изданий, определении научных специальностей и отраслей науки, по которым издание включается в перечень рецензируемых научных изданий;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 отказе во включении издания в перечень рецензируемых научных изданий;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 утверждении перечня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абзацем шестым пункта 3.1 статьи 4 Федерального закона от 23 августа 1996 г. № 127-ФЗ «О науке и государственной научно-технической политике» перечень, предоставляются права, предусмотренные абзацами вторым - четвертым пункта 3.1 статьи 4 Федерального закона от 23 августа 1996 г. № 127-ФЗ «О науке и государственной научно-технической политике»;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об утверждении состава информации, которая в обязательном порядке должна содержаться в документах об ученых степенях, присуждаемых в соответствии с требованиями пункта 3.1 статьи 4 Федерального закона </w:t>
      </w:r>
      <w:r w:rsidRPr="00176F8B">
        <w:rPr>
          <w:rStyle w:val="FontStyle20"/>
          <w:sz w:val="28"/>
          <w:szCs w:val="28"/>
        </w:rPr>
        <w:br/>
        <w:t>от 23 августа 1996 г. № 127-ФЗ «О науке и государственной научно-технической политике»;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 присвоении ученых званий профессора или доцента и выдаче аттестатов о присвоении ученых званий;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 отказе в присвоении ученых званий профессора или доцента;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 выдаче свидетельств о признании иностранных ученых степеней: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 отказе в выдаче свидетельств о признании иностранных ученых степеней;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 выдаче свидетельств о признании иностранных ученых званий;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об отказе в выдаче свидетельств о признании иностранных ученых званий;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решений по иным вопросам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установленном порядке принимает участие: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в осуществлении проектной деятельности Министерства; </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мероприятиях в области мобилизационной подготовки и гражданской обороны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Обеспечивает в пределах своей компетенции защиту сведений, составляющих государственную тайну.</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формирование приоритетных направлений и координацию реализации мероприятий в области развития и внедрения информационно-коммуникационных технологий в установленной сфере деятельности Департамента, в том числе обеспечивает функционирование федеральной информационной системы государственной научной аттестации.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Обеспечивает:</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предоставление Министерством государственных услуг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разработку административных регламентов предоставления государственных услуг по вопросам, входящим в компетенцию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осуществление мониторинга качества предоставления государственных услуг в установленной сфере деятельности Департамента.</w:t>
      </w:r>
    </w:p>
    <w:p w:rsidR="00176F8B" w:rsidRPr="00176F8B" w:rsidRDefault="00176F8B" w:rsidP="00176F8B">
      <w:pPr>
        <w:spacing w:after="0" w:line="360" w:lineRule="auto"/>
        <w:ind w:firstLine="709"/>
        <w:jc w:val="both"/>
        <w:rPr>
          <w:rFonts w:ascii="Times New Roman" w:hAnsi="Times New Roman" w:cs="Times New Roman"/>
          <w:sz w:val="28"/>
          <w:szCs w:val="28"/>
        </w:rPr>
      </w:pPr>
    </w:p>
    <w:p w:rsidR="00176F8B" w:rsidRDefault="00176F8B">
      <w:pPr>
        <w:rPr>
          <w:rFonts w:ascii="Times New Roman" w:hAnsi="Times New Roman" w:cs="Times New Roman"/>
          <w:sz w:val="26"/>
          <w:szCs w:val="26"/>
        </w:rPr>
      </w:pPr>
      <w:r>
        <w:rPr>
          <w:rFonts w:ascii="Times New Roman" w:hAnsi="Times New Roman" w:cs="Times New Roman"/>
          <w:sz w:val="26"/>
          <w:szCs w:val="26"/>
        </w:rPr>
        <w:br w:type="page"/>
      </w:r>
    </w:p>
    <w:p w:rsidR="00176F8B" w:rsidRPr="0082600A" w:rsidRDefault="00176F8B" w:rsidP="00176F8B">
      <w:pPr>
        <w:pStyle w:val="Style10"/>
        <w:widowControl/>
        <w:tabs>
          <w:tab w:val="left" w:pos="1205"/>
        </w:tabs>
        <w:spacing w:line="360" w:lineRule="auto"/>
        <w:ind w:right="11" w:firstLine="698"/>
        <w:jc w:val="center"/>
        <w:rPr>
          <w:b/>
          <w:color w:val="000000"/>
          <w:sz w:val="28"/>
          <w:szCs w:val="28"/>
        </w:rPr>
      </w:pPr>
      <w:r w:rsidRPr="0082600A">
        <w:rPr>
          <w:b/>
          <w:color w:val="000000"/>
          <w:sz w:val="28"/>
          <w:szCs w:val="28"/>
        </w:rPr>
        <w:lastRenderedPageBreak/>
        <w:t xml:space="preserve"> Департамент бюджетных инвестиций</w:t>
      </w:r>
      <w:r>
        <w:rPr>
          <w:b/>
          <w:color w:val="000000"/>
          <w:sz w:val="28"/>
          <w:szCs w:val="28"/>
        </w:rPr>
        <w:t>.</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Подготавливает проекты постановлений и распоряжений Правительства Российской Федерации, а также правовых актов Министерства ненормативного характера в рамках деятельности Департамента, в том числе по вопросам:</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предоставления бюджетных ассигнований за счет субсидий </w:t>
      </w:r>
      <w:r w:rsidRPr="00176F8B">
        <w:rPr>
          <w:rStyle w:val="FontStyle20"/>
          <w:sz w:val="28"/>
          <w:szCs w:val="28"/>
        </w:rPr>
        <w:br/>
        <w:t xml:space="preserve">из федерального бюджета на осуществление капитальных вложений </w:t>
      </w:r>
      <w:r w:rsidRPr="00176F8B">
        <w:rPr>
          <w:rStyle w:val="FontStyle20"/>
          <w:sz w:val="28"/>
          <w:szCs w:val="28"/>
        </w:rPr>
        <w:br/>
        <w:t>в объекты государственной собственности Российской Федерации, находящиеся в оперативном управлении или хозяйственном ведении подведомственных Министерству организаций;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подготовки и реализации бюджетных инвестиций в объекты государственной собственности Российской Федерации, находящиеся </w:t>
      </w:r>
      <w:r w:rsidRPr="00176F8B">
        <w:rPr>
          <w:rStyle w:val="FontStyle20"/>
          <w:sz w:val="28"/>
          <w:szCs w:val="28"/>
        </w:rPr>
        <w:br/>
        <w:t>в оперативном управлении или хозяйственном ведении подведомственных Министерству организаций;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наделения организаций, подведомственных Министерству, полномочиями по исполнению функции государственного заказчика (застройщика) по объектам капитального строительства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Участвует в подготовке реестра расходных обязательств Министерства как субъекта бюджетного планирования и главного распорядителя бюджетных средств по объектам капитального строительства.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Готовит обоснования бюджетных ассигнований на очередной финансовый год и плановый период по Министерству как главному распорядителю бюджетных средств в форме капитальных вложений </w:t>
      </w:r>
      <w:r w:rsidRPr="00176F8B">
        <w:rPr>
          <w:rStyle w:val="FontStyle20"/>
          <w:sz w:val="28"/>
          <w:szCs w:val="28"/>
        </w:rPr>
        <w:br/>
        <w:t>в объекты капитального строительства государственной собственности Российской Федерации.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Готовит предложения по финансированию федеральных целевых программ и непрограммной части федеральной адресной инвестиционной программы в части капитальных вложений </w:t>
      </w:r>
      <w:r w:rsidRPr="00176F8B">
        <w:rPr>
          <w:rStyle w:val="FontStyle20"/>
          <w:sz w:val="28"/>
          <w:szCs w:val="28"/>
        </w:rPr>
        <w:br/>
        <w:t>и по формированию годовых объемов соответствующих бюджетных ассигнований.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 xml:space="preserve">Осуществляет контроль за реализацией бюджетных инвестиций в объекты капитального строительства, а также контроль </w:t>
      </w:r>
      <w:r w:rsidRPr="00176F8B">
        <w:rPr>
          <w:rStyle w:val="FontStyle20"/>
          <w:sz w:val="28"/>
          <w:szCs w:val="28"/>
        </w:rPr>
        <w:br/>
        <w:t>за расходованием субсидий на осуществление капитальных вложений в объекты государственной собственности Российской Федерации в рамках компетенции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Обеспечивает реализацию функций государственного заказчика инвестиционных программ и проектов при формировании перечня строек и объектов для федеральных государственных нужд </w:t>
      </w:r>
      <w:r w:rsidRPr="00176F8B">
        <w:rPr>
          <w:rStyle w:val="FontStyle20"/>
          <w:sz w:val="28"/>
          <w:szCs w:val="28"/>
        </w:rPr>
        <w:br/>
        <w:t>и их финансирования за счет средств федерального бюджета.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реализацию федеральной адресной инвестиционной программы в пределах компетенции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Обеспечивает в пределах компетенции Департамента распределение бюджетных ассигнований и лимитов бюджетных обязательств в разрезе разделов, подразделов, целевых статей (государственных программ Российской Федерации и непрограммных направлений деятельности), групп, подгрупп и элементов видов расходов классификации расходов федерального бюджета, статей классификации операций сектора государственного управления по расходам на капитальные вложения.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 Осуществляет в пределах компетенции Департамента подготовку и подписание соглашений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Подготавливает и обеспечивает подписание соглашений </w:t>
      </w:r>
      <w:r w:rsidRPr="00176F8B">
        <w:rPr>
          <w:rStyle w:val="FontStyle20"/>
          <w:sz w:val="28"/>
          <w:szCs w:val="28"/>
        </w:rPr>
        <w:br/>
        <w:t xml:space="preserve">о передаче полномочий государственного заказчика по заключению </w:t>
      </w:r>
      <w:r w:rsidRPr="00176F8B">
        <w:rPr>
          <w:rStyle w:val="FontStyle20"/>
          <w:sz w:val="28"/>
          <w:szCs w:val="28"/>
        </w:rPr>
        <w:br/>
        <w:t>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Проводит сбор и анализ информации, представленной государственными заказчиками-застройщиками (застройщиками) по объектам капитального строительства и капитальному ремонту для подготовки и представления сводных отчетов, информационно-аналитических материалов в федеральные органы исполнительной власти и руководству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методическую и информационную поддержку организаций, подведомственных Минис</w:t>
      </w:r>
      <w:r>
        <w:rPr>
          <w:rStyle w:val="FontStyle20"/>
          <w:sz w:val="28"/>
          <w:szCs w:val="28"/>
        </w:rPr>
        <w:t>терству, по вопросам, связанным</w:t>
      </w:r>
      <w:r w:rsidRPr="00176F8B">
        <w:rPr>
          <w:rStyle w:val="FontStyle20"/>
          <w:sz w:val="28"/>
          <w:szCs w:val="28"/>
        </w:rPr>
        <w:t xml:space="preserve"> с формированием </w:t>
      </w:r>
      <w:r>
        <w:rPr>
          <w:rStyle w:val="FontStyle20"/>
          <w:sz w:val="28"/>
          <w:szCs w:val="28"/>
        </w:rPr>
        <w:br/>
      </w:r>
      <w:r w:rsidRPr="00176F8B">
        <w:rPr>
          <w:rStyle w:val="FontStyle20"/>
          <w:sz w:val="28"/>
          <w:szCs w:val="28"/>
        </w:rPr>
        <w:t xml:space="preserve">и реализацией федеральной адресной инвестиционной программы и проведением капитального ремонта объектов недвижимого имущества. </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Участвует в разработке и реализации инвестиционной политики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планирование и организацию капитального ремонта зданий и сооружений организаций, подведомственных Министерству, включая подтверж</w:t>
      </w:r>
      <w:r>
        <w:rPr>
          <w:rStyle w:val="FontStyle20"/>
          <w:sz w:val="28"/>
          <w:szCs w:val="28"/>
        </w:rPr>
        <w:t xml:space="preserve">дение объемов неиспользованных </w:t>
      </w:r>
      <w:r w:rsidRPr="00176F8B">
        <w:rPr>
          <w:rStyle w:val="FontStyle20"/>
          <w:sz w:val="28"/>
          <w:szCs w:val="28"/>
        </w:rPr>
        <w:t>на начало финансового года остатков субсидий на указанные цели.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Готовит предложения по привлечению инвестиций на основе концессионных соглашений и соглашений о государственно-частном партнерстве в объекты федерального имущества, закрепленные </w:t>
      </w:r>
      <w:r w:rsidRPr="00176F8B">
        <w:rPr>
          <w:rStyle w:val="FontStyle20"/>
          <w:sz w:val="28"/>
          <w:szCs w:val="28"/>
        </w:rPr>
        <w:br/>
        <w:t>за организациями, подведомственными Министерству.</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Рассматривает предложения других структурных подразделений Министерства по привлечению инвестиций на основе концессионных соглашений и соглашений о государственно-частном партнерстве в объекты федерального имущества, закрепленные за подведомственными Министерству организациями, включая предложения по совершенствованию законодательства Российской Федерации.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нормативно-методическое обеспечение реализации инфраструктурных проектов на основе концессионных соглашений и соглашений о государственно-частном партнерстве в установленной сфере деятельности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 xml:space="preserve">Организует подготовку проектов концессионных соглашений, соглашений о государственно-частном партнерстве и конкурсной документации к конкурсам на право заключения концессионных соглашений, соглашений о государственно-частном партнерстве, проектов приказов об их утверждении, подготовку предложений по внесению изменений в проекты концессионных соглашений, соглашений о государственно-частном партнерстве </w:t>
      </w:r>
      <w:r w:rsidRPr="00176F8B">
        <w:rPr>
          <w:rStyle w:val="FontStyle20"/>
          <w:sz w:val="28"/>
          <w:szCs w:val="28"/>
        </w:rPr>
        <w:br/>
        <w:t>и конкурсную документацию к конкурсам на право заключения концессионных соглашений, соглашений о государственно-частном партнерстве, а также в концес</w:t>
      </w:r>
      <w:r>
        <w:rPr>
          <w:rStyle w:val="FontStyle20"/>
          <w:sz w:val="28"/>
          <w:szCs w:val="28"/>
        </w:rPr>
        <w:t xml:space="preserve">сионные соглашения, соглашения </w:t>
      </w:r>
      <w:r w:rsidRPr="00176F8B">
        <w:rPr>
          <w:rStyle w:val="FontStyle20"/>
          <w:sz w:val="28"/>
          <w:szCs w:val="28"/>
        </w:rPr>
        <w:t>о государственно-частном партнерстве.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Участвует в осуществлен</w:t>
      </w:r>
      <w:r>
        <w:rPr>
          <w:rStyle w:val="FontStyle20"/>
          <w:sz w:val="28"/>
          <w:szCs w:val="28"/>
        </w:rPr>
        <w:t xml:space="preserve">ии функций конкурсных комиссий </w:t>
      </w:r>
      <w:r>
        <w:rPr>
          <w:rStyle w:val="FontStyle20"/>
          <w:sz w:val="28"/>
          <w:szCs w:val="28"/>
        </w:rPr>
        <w:br/>
      </w:r>
      <w:r w:rsidRPr="00176F8B">
        <w:rPr>
          <w:rStyle w:val="FontStyle20"/>
          <w:sz w:val="28"/>
          <w:szCs w:val="28"/>
        </w:rPr>
        <w:t>по проведению конкурсов на право заключения концессионных соглашений, соглашений о государственно-частном партнерстве, образуемых Министерством.</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Участвует в исполнении по</w:t>
      </w:r>
      <w:r>
        <w:rPr>
          <w:rStyle w:val="FontStyle20"/>
          <w:sz w:val="28"/>
          <w:szCs w:val="28"/>
        </w:rPr>
        <w:t xml:space="preserve">лномочий </w:t>
      </w:r>
      <w:proofErr w:type="spellStart"/>
      <w:r>
        <w:rPr>
          <w:rStyle w:val="FontStyle20"/>
          <w:sz w:val="28"/>
          <w:szCs w:val="28"/>
        </w:rPr>
        <w:t>концедента</w:t>
      </w:r>
      <w:proofErr w:type="spellEnd"/>
      <w:r>
        <w:rPr>
          <w:rStyle w:val="FontStyle20"/>
          <w:sz w:val="28"/>
          <w:szCs w:val="28"/>
        </w:rPr>
        <w:t xml:space="preserve"> </w:t>
      </w:r>
      <w:r w:rsidRPr="00176F8B">
        <w:rPr>
          <w:rStyle w:val="FontStyle20"/>
          <w:sz w:val="28"/>
          <w:szCs w:val="28"/>
        </w:rPr>
        <w:t xml:space="preserve">по концессионным соглашениям, </w:t>
      </w:r>
      <w:r>
        <w:rPr>
          <w:rStyle w:val="FontStyle20"/>
          <w:sz w:val="28"/>
          <w:szCs w:val="28"/>
        </w:rPr>
        <w:t xml:space="preserve">полномочий публичного партнера </w:t>
      </w:r>
      <w:r w:rsidRPr="00176F8B">
        <w:rPr>
          <w:rStyle w:val="FontStyle20"/>
          <w:sz w:val="28"/>
          <w:szCs w:val="28"/>
        </w:rPr>
        <w:t xml:space="preserve">по соглашениям </w:t>
      </w:r>
      <w:r>
        <w:rPr>
          <w:rStyle w:val="FontStyle20"/>
          <w:sz w:val="28"/>
          <w:szCs w:val="28"/>
        </w:rPr>
        <w:br/>
      </w:r>
      <w:r w:rsidRPr="00176F8B">
        <w:rPr>
          <w:rStyle w:val="FontStyle20"/>
          <w:sz w:val="28"/>
          <w:szCs w:val="28"/>
        </w:rPr>
        <w:t>о государственно-частном партнерстве.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Организует мониторинг исполнения концессионных соглашений, соглашений о госу</w:t>
      </w:r>
      <w:r>
        <w:rPr>
          <w:rStyle w:val="FontStyle20"/>
          <w:sz w:val="28"/>
          <w:szCs w:val="28"/>
        </w:rPr>
        <w:t xml:space="preserve">дарственно-частном партнерстве </w:t>
      </w:r>
      <w:r w:rsidRPr="00176F8B">
        <w:rPr>
          <w:rStyle w:val="FontStyle20"/>
          <w:sz w:val="28"/>
          <w:szCs w:val="28"/>
        </w:rPr>
        <w:t>и контроль за соблюдением инвесторами обязательств по заключенным концессионным соглашениям, соглашениям о государственно-частном партнерстве.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Осуществляет рассмотрение материалов по привлечению инвестиций на основе концессионных соглашений и соглашений </w:t>
      </w:r>
      <w:r w:rsidRPr="00176F8B">
        <w:rPr>
          <w:rStyle w:val="FontStyle20"/>
          <w:sz w:val="28"/>
          <w:szCs w:val="28"/>
        </w:rPr>
        <w:br/>
        <w:t>о государственно-частном партнерстве в объекты федерального имущества, закрепленные за организациями, подведомственными Министерству.</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Рассматривает вопросы, связанные с реализацией концессионных соглашений, соглашений о государственно-частном партнерстве, предусматривающих вовлечение объектов федерального имущества, закрепленных за организациями, подведомственными Министерству.</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Рассматривает вопросы, связанные с аварийным жилищным фондом, находящимся на балансе организаций, подведомственных Министерству, в том </w:t>
      </w:r>
      <w:r w:rsidRPr="00176F8B">
        <w:rPr>
          <w:rStyle w:val="FontStyle20"/>
          <w:sz w:val="28"/>
          <w:szCs w:val="28"/>
        </w:rPr>
        <w:lastRenderedPageBreak/>
        <w:t xml:space="preserve">числе в отношении помещений, занимаемых работниками указанных организаций, а также гражданами, не состоящими с указанными организациями в трудовых отношениях. </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сбор и анализ информации об аварийном жилищном фонде, находящемся на балансе организаций, подведомственных Министерству, в том числе в отношении помещений, занимаемых работниками указанных ор</w:t>
      </w:r>
      <w:r>
        <w:rPr>
          <w:rStyle w:val="FontStyle20"/>
          <w:sz w:val="28"/>
          <w:szCs w:val="28"/>
        </w:rPr>
        <w:t xml:space="preserve">ганизаций, а также гражданами, </w:t>
      </w:r>
      <w:r w:rsidRPr="00176F8B">
        <w:rPr>
          <w:rStyle w:val="FontStyle20"/>
          <w:sz w:val="28"/>
          <w:szCs w:val="28"/>
        </w:rPr>
        <w:t>не состоящими с указанными организациями в трудовых отношениях</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Координирует деятельность организаций, подведомственных Министерству и закрепленных за Департаментом в установленном порядке.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Участвует в осуществлении в соответствии </w:t>
      </w:r>
      <w:r w:rsidRPr="00176F8B">
        <w:rPr>
          <w:rStyle w:val="FontStyle20"/>
          <w:sz w:val="28"/>
          <w:szCs w:val="28"/>
        </w:rPr>
        <w:br/>
        <w:t>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Осуществляет взаимодействие с органами государственной власти, органами местного самоуправления по вопросам, отнесенным </w:t>
      </w:r>
      <w:r w:rsidRPr="00176F8B">
        <w:rPr>
          <w:rStyle w:val="FontStyle20"/>
          <w:sz w:val="28"/>
          <w:szCs w:val="28"/>
        </w:rPr>
        <w:br/>
        <w:t>к компетенции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Осуществляет внутренний финансовый контроль в отношении внутренних бюджетных процедур, закрепленных за Департаментом, </w:t>
      </w:r>
      <w:r w:rsidRPr="00176F8B">
        <w:rPr>
          <w:rStyle w:val="FontStyle20"/>
          <w:sz w:val="28"/>
          <w:szCs w:val="28"/>
        </w:rPr>
        <w:br/>
        <w:t xml:space="preserve">и принимает меры по повышению качества выполнения этих процедур. </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На основании и во исполнение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76F8B">
          <w:rPr>
            <w:rStyle w:val="FontStyle20"/>
            <w:sz w:val="28"/>
            <w:szCs w:val="28"/>
          </w:rPr>
          <w:t>Конституции</w:t>
        </w:r>
      </w:hyperlink>
      <w:r w:rsidRPr="00176F8B">
        <w:rPr>
          <w:rStyle w:val="FontStyle20"/>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проектов нормативных правовых актов Министерства по вопросам, относящимся к компетенции Департамента. </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Участвует в подготовке проектов заключений, официальных отзывов и поправок Правительства Российской Федерации, поступивших </w:t>
      </w:r>
      <w:r w:rsidRPr="00176F8B">
        <w:rPr>
          <w:rStyle w:val="FontStyle20"/>
          <w:sz w:val="28"/>
          <w:szCs w:val="28"/>
        </w:rPr>
        <w:br/>
        <w:t xml:space="preserve">в установленном порядке в Министерство, разрабатывает предложения </w:t>
      </w:r>
      <w:r w:rsidRPr="00176F8B">
        <w:rPr>
          <w:rStyle w:val="FontStyle20"/>
          <w:sz w:val="28"/>
          <w:szCs w:val="28"/>
        </w:rPr>
        <w:br/>
        <w:t xml:space="preserve">по совершенствованию законодательства Российской Федерации </w:t>
      </w:r>
      <w:r w:rsidRPr="00176F8B">
        <w:rPr>
          <w:rStyle w:val="FontStyle20"/>
          <w:sz w:val="28"/>
          <w:szCs w:val="28"/>
        </w:rPr>
        <w:br/>
      </w:r>
      <w:r w:rsidRPr="00176F8B">
        <w:rPr>
          <w:rStyle w:val="FontStyle20"/>
          <w:sz w:val="28"/>
          <w:szCs w:val="28"/>
        </w:rPr>
        <w:lastRenderedPageBreak/>
        <w:t>в установленной сфере деятельности Министерства и вносит их на рассмотрение руководства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Готовит предложения: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план организации законопроектных работ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план по разработке подзаконных нормативных правовых актов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в планы мероприятий Правительства Российской Федерации </w:t>
      </w:r>
      <w:r>
        <w:rPr>
          <w:rStyle w:val="FontStyle20"/>
          <w:sz w:val="28"/>
          <w:szCs w:val="28"/>
        </w:rPr>
        <w:br/>
      </w:r>
      <w:r w:rsidRPr="00176F8B">
        <w:rPr>
          <w:rStyle w:val="FontStyle20"/>
          <w:sz w:val="28"/>
          <w:szCs w:val="28"/>
        </w:rPr>
        <w:t>и Министерства в целях реализации государственной политики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 Обеспечивает своевременное и полное рассмотрение устных </w:t>
      </w:r>
      <w:r w:rsidRPr="00176F8B">
        <w:rPr>
          <w:rStyle w:val="FontStyle20"/>
          <w:sz w:val="28"/>
          <w:szCs w:val="28"/>
        </w:rPr>
        <w:br/>
        <w:t>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 Проводит совместно с другими структурными подразделениями Министерства мониторинг </w:t>
      </w:r>
      <w:proofErr w:type="spellStart"/>
      <w:r w:rsidRPr="00176F8B">
        <w:rPr>
          <w:rStyle w:val="FontStyle20"/>
          <w:sz w:val="28"/>
          <w:szCs w:val="28"/>
        </w:rPr>
        <w:t>правоприменения</w:t>
      </w:r>
      <w:proofErr w:type="spellEnd"/>
      <w:r w:rsidRPr="00176F8B">
        <w:rPr>
          <w:rStyle w:val="FontStyle20"/>
          <w:sz w:val="28"/>
          <w:szCs w:val="28"/>
        </w:rPr>
        <w:t xml:space="preserve"> в установленной сфере деятельности.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 Участвует совместно с другими структурными подразделениями Министерства в подготовке нормативных правовых </w:t>
      </w:r>
      <w:r w:rsidRPr="00176F8B">
        <w:rPr>
          <w:rStyle w:val="FontStyle20"/>
          <w:sz w:val="28"/>
          <w:szCs w:val="28"/>
        </w:rPr>
        <w:br/>
        <w:t>и правовых актов по вопросам, входящим в компетенцию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Разрабатывает положение о Департаменте и положения </w:t>
      </w:r>
      <w:r w:rsidRPr="00176F8B">
        <w:rPr>
          <w:rStyle w:val="FontStyle20"/>
          <w:sz w:val="28"/>
          <w:szCs w:val="28"/>
        </w:rPr>
        <w:br/>
        <w:t>об отделах Департамента, а также готовит предложения по внесению изменений в них.</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 Готовит совместно с другими структурными подразделениями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предложения об изменении или отмене (признании утратившими силу) нормативных правовых актов Министерства, а также решений территориальных </w:t>
      </w:r>
      <w:r w:rsidRPr="00176F8B">
        <w:rPr>
          <w:rStyle w:val="FontStyle20"/>
          <w:sz w:val="28"/>
          <w:szCs w:val="28"/>
        </w:rPr>
        <w:lastRenderedPageBreak/>
        <w:t>органов Министерства, противоречащих законодательству Российской Федерации;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аналитические материалы и справки для руководства Министерства, к заседаниям Правительства Российской Федерации, Президиума Правительства Российской Федерации, к заседаниям коллегии Министерства, к иным мероприятиям по вопросам, входящим в компетенцию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предложения для внесения в проект плана деятельности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предложения по иным вопросам, входящим в компетенцию Департамента.</w:t>
      </w:r>
    </w:p>
    <w:p w:rsidR="00176F8B" w:rsidRPr="00176F8B" w:rsidRDefault="00176F8B" w:rsidP="000A2E36">
      <w:pPr>
        <w:pStyle w:val="Style16"/>
        <w:widowControl/>
        <w:spacing w:line="360" w:lineRule="auto"/>
        <w:ind w:firstLine="709"/>
        <w:rPr>
          <w:rStyle w:val="FontStyle20"/>
          <w:sz w:val="28"/>
          <w:szCs w:val="28"/>
        </w:rPr>
      </w:pPr>
      <w:r w:rsidRPr="00176F8B">
        <w:rPr>
          <w:rStyle w:val="FontStyle20"/>
          <w:sz w:val="28"/>
          <w:szCs w:val="28"/>
        </w:rPr>
        <w:t>В установленном порядке в целях реализации возложенных на Департамент задач и полномочий: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готовит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 в соответствии с компетенциями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осуществляет иные полномочия государственного заказчика.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установленном порядке принимает участие в:</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осуществлении проектной деятельности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организации и проведении проверок деятельности территориальных органов и организаций, подведомственных Министерству, по вопросам, входящим в компетенцию Департамента; </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мероприятиях в области мобилизационной подготовки </w:t>
      </w:r>
      <w:r w:rsidRPr="00176F8B">
        <w:rPr>
          <w:rStyle w:val="FontStyle20"/>
          <w:sz w:val="28"/>
          <w:szCs w:val="28"/>
        </w:rPr>
        <w:br/>
        <w:t>и гражданской обороны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Обеспечивает в пределах своей компетенции защиту сведений, составляющих государственную тайну.</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Осуществляет иные полномочия по вопросам, относящимся </w:t>
      </w:r>
      <w:r w:rsidRPr="00176F8B">
        <w:rPr>
          <w:rStyle w:val="FontStyle20"/>
          <w:sz w:val="28"/>
          <w:szCs w:val="28"/>
        </w:rPr>
        <w:br/>
        <w:t>к компетенции Департамента.</w:t>
      </w:r>
    </w:p>
    <w:p w:rsidR="00176F8B" w:rsidRPr="00176F8B" w:rsidRDefault="00176F8B" w:rsidP="00176F8B">
      <w:pPr>
        <w:pStyle w:val="Style16"/>
        <w:widowControl/>
        <w:spacing w:line="360" w:lineRule="auto"/>
        <w:ind w:firstLine="709"/>
        <w:rPr>
          <w:rStyle w:val="FontStyle20"/>
          <w:sz w:val="28"/>
          <w:szCs w:val="28"/>
        </w:rPr>
      </w:pPr>
    </w:p>
    <w:p w:rsidR="00176F8B" w:rsidRDefault="00176F8B">
      <w:pPr>
        <w:rPr>
          <w:rStyle w:val="FontStyle20"/>
          <w:rFonts w:eastAsiaTheme="minorEastAsia"/>
          <w:sz w:val="28"/>
          <w:szCs w:val="28"/>
          <w:lang w:eastAsia="ru-RU"/>
        </w:rPr>
      </w:pPr>
      <w:r>
        <w:rPr>
          <w:rStyle w:val="FontStyle20"/>
          <w:sz w:val="28"/>
          <w:szCs w:val="28"/>
        </w:rPr>
        <w:br w:type="page"/>
      </w:r>
    </w:p>
    <w:p w:rsidR="00176F8B" w:rsidRDefault="00176F8B" w:rsidP="00176F8B">
      <w:pPr>
        <w:spacing w:after="0" w:line="420" w:lineRule="exact"/>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Департамент государственной политики в сфере высшего образования</w:t>
      </w:r>
    </w:p>
    <w:p w:rsidR="00176F8B" w:rsidRPr="00B87E9A" w:rsidRDefault="00176F8B" w:rsidP="00176F8B">
      <w:pPr>
        <w:spacing w:after="0" w:line="420" w:lineRule="exact"/>
        <w:ind w:firstLine="709"/>
        <w:jc w:val="center"/>
        <w:rPr>
          <w:rFonts w:ascii="Times New Roman" w:hAnsi="Times New Roman" w:cs="Times New Roman"/>
          <w:b/>
          <w:sz w:val="28"/>
          <w:szCs w:val="28"/>
        </w:rPr>
      </w:pP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обеспечивает:</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осуществление Министерством функций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внесение в Правительство Российской Федерации проектов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отнесенным к компетенции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подготовку проектов нормативных правовых актов в установленной сфере деятельности;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участие в выполнении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 и в осуществлении приоритетных национальных проектов в установленной сфере деятельности;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разработку прогнозов подготовки кадров, требований к подготовке кадров </w:t>
      </w:r>
      <w:r w:rsidRPr="00176F8B">
        <w:rPr>
          <w:rStyle w:val="FontStyle20"/>
          <w:sz w:val="28"/>
          <w:szCs w:val="28"/>
        </w:rPr>
        <w:br/>
        <w:t>на основе прогноза потребностей рынка труда в установленной сфере ведения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осуществление работы по определению общего объема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обеспечивает установления организациям, </w:t>
      </w:r>
      <w:r w:rsidRPr="00176F8B">
        <w:rPr>
          <w:rStyle w:val="FontStyle20"/>
          <w:sz w:val="28"/>
          <w:szCs w:val="28"/>
        </w:rPr>
        <w:lastRenderedPageBreak/>
        <w:t>осуществляющим образовательную деятельность по образовательным программам высшего образования, указанных контрольных цифр приема;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реализацию государственного плана подготовки кадров со средним профессиональным и высшим образованием для организаций оборонно-промышленного комплекса;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организацию отбора иностранных граждан и лиц без гражданства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в пределах квоты на образование иностранных граждан и лиц без гражданства в Российской Федерации (далее соответственно – иностранные граждане, квота), установленной Правительством Российской Федерации;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формирование плана приема иностранных граждан, в том числе соотечественников, проживающих за рубежом;</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в установленном порядке прием на обучение по образовательным программам среднего профессионального образования, высшего образования и дополнительным профессиональным программам иностранных граждан за счет бюджетных ассигнований федерального бюджета в пределах квоты, выдачу им направлений на обучение в образовательные организации;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организацию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поступающие в пределах квоты, имеют право </w:t>
      </w:r>
      <w:r w:rsidRPr="00176F8B">
        <w:rPr>
          <w:rStyle w:val="FontStyle20"/>
          <w:sz w:val="28"/>
          <w:szCs w:val="28"/>
        </w:rPr>
        <w:br/>
        <w:t>на обучение по дополнительным общеобразовательным программам, обеспечивающим подготовку к освоению профессиональных образовательных программ на русском языке за счет бюджетных ассигнований федерального бюджета;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проведение ежегодного анализа хода и результатов приема на обучение </w:t>
      </w:r>
      <w:r w:rsidRPr="00176F8B">
        <w:rPr>
          <w:rStyle w:val="FontStyle20"/>
          <w:sz w:val="28"/>
          <w:szCs w:val="28"/>
        </w:rPr>
        <w:br/>
        <w:t>по образовательным программа высшего образования в организации, осуществляющие образовательную деятельность;</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проведение ежегодного анализа организации целевого обучения </w:t>
      </w:r>
      <w:r w:rsidRPr="00176F8B">
        <w:rPr>
          <w:rStyle w:val="FontStyle20"/>
          <w:sz w:val="28"/>
          <w:szCs w:val="28"/>
        </w:rPr>
        <w:br/>
        <w:t>по образовательным программам высшего образования;</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 xml:space="preserve">проведение заседаний межведомственных комиссий и рабочих групп </w:t>
      </w:r>
      <w:r>
        <w:rPr>
          <w:rStyle w:val="FontStyle20"/>
          <w:sz w:val="28"/>
          <w:szCs w:val="28"/>
        </w:rPr>
        <w:br/>
      </w:r>
      <w:r w:rsidRPr="00176F8B">
        <w:rPr>
          <w:rStyle w:val="FontStyle20"/>
          <w:sz w:val="28"/>
          <w:szCs w:val="28"/>
        </w:rPr>
        <w:t xml:space="preserve">по работе с иностранными гражданами, направляемыми на обучение </w:t>
      </w:r>
      <w:r>
        <w:rPr>
          <w:rStyle w:val="FontStyle20"/>
          <w:sz w:val="28"/>
          <w:szCs w:val="28"/>
        </w:rPr>
        <w:br/>
      </w:r>
      <w:r w:rsidRPr="00176F8B">
        <w:rPr>
          <w:rStyle w:val="FontStyle20"/>
          <w:sz w:val="28"/>
          <w:szCs w:val="28"/>
        </w:rPr>
        <w:t>и проходящими обучение в российских образовательных организациях в пределах квоты;</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организацию проведения работ по оказанию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реального сектора экономики, реализующих комплексные проекты по созданию высокотехнологичных производств;</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реализацию мероприятий по развитию проектно-технологической, инженерной и научной инфраструктуры инжиниринговых центров на базе образовательных организаций высшего образования и научных организаций;</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реализацию программ инновационного развития акционерных обществ </w:t>
      </w:r>
      <w:r w:rsidRPr="00176F8B">
        <w:rPr>
          <w:rStyle w:val="FontStyle20"/>
          <w:sz w:val="28"/>
          <w:szCs w:val="28"/>
        </w:rPr>
        <w:br/>
        <w:t xml:space="preserve">с государственным участием, государственных корпораций, государственных компаний и федеральных государственных унитарных предприятий в части взаимодействия с образовательными организациями высшего образования </w:t>
      </w:r>
      <w:r w:rsidRPr="00176F8B">
        <w:rPr>
          <w:rStyle w:val="FontStyle20"/>
          <w:sz w:val="28"/>
          <w:szCs w:val="28"/>
        </w:rPr>
        <w:br/>
        <w:t>и научными организациями;</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осуществление мониторинга реализации инновационных проектов </w:t>
      </w:r>
      <w:r w:rsidRPr="00176F8B">
        <w:rPr>
          <w:rStyle w:val="FontStyle20"/>
          <w:sz w:val="28"/>
          <w:szCs w:val="28"/>
        </w:rPr>
        <w:br/>
        <w:t>и программ федеральными инновационными площадками в установленной сфере ведения Министерства;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рассмотрение устных и письменных обращений граждан и организаций </w:t>
      </w:r>
      <w:r w:rsidRPr="00176F8B">
        <w:rPr>
          <w:rStyle w:val="FontStyle20"/>
          <w:sz w:val="28"/>
          <w:szCs w:val="28"/>
        </w:rPr>
        <w:br/>
        <w:t>в установленной сфере деятельности Департамента, принятие по ним решений, направление ответов в установленном законодательством Российской Федерации порядке.</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Департамент участвует совместно с заинтересованными структурными подразделениями Министерства в:</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 xml:space="preserve">подготовке проектов заключений, официальных отзывов и поправок Правительства Российской Федерации, поступивших в установленном порядке </w:t>
      </w:r>
      <w:r w:rsidRPr="00176F8B">
        <w:rPr>
          <w:rStyle w:val="FontStyle20"/>
          <w:sz w:val="28"/>
          <w:szCs w:val="28"/>
        </w:rPr>
        <w:br/>
        <w:t>в Министерство в установленной сфере деятельности Департамента;</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lastRenderedPageBreak/>
        <w:t xml:space="preserve">рассмотрении проектов актов Президента Российской Федерации </w:t>
      </w:r>
      <w:r w:rsidRPr="00176F8B">
        <w:rPr>
          <w:rStyle w:val="FontStyle20"/>
          <w:sz w:val="28"/>
          <w:szCs w:val="28"/>
        </w:rPr>
        <w:br/>
        <w:t>и Правительства Российской Федерации по вопросам, входящим в компетенцию Департамента, поступивших в установленном порядке в Министерство;</w:t>
      </w:r>
    </w:p>
    <w:p w:rsidR="00176F8B" w:rsidRPr="00176F8B" w:rsidRDefault="00176F8B" w:rsidP="00176F8B">
      <w:pPr>
        <w:pStyle w:val="Style16"/>
        <w:widowControl/>
        <w:spacing w:line="360" w:lineRule="auto"/>
        <w:ind w:firstLine="709"/>
        <w:rPr>
          <w:rStyle w:val="FontStyle20"/>
          <w:sz w:val="28"/>
          <w:szCs w:val="28"/>
        </w:rPr>
      </w:pPr>
      <w:r w:rsidRPr="00176F8B">
        <w:rPr>
          <w:rStyle w:val="FontStyle20"/>
          <w:sz w:val="28"/>
          <w:szCs w:val="28"/>
        </w:rPr>
        <w:t>мероприятиях в области мобилизационной подготовки и гражданской обороны Министерства.</w:t>
      </w:r>
    </w:p>
    <w:p w:rsidR="00176F8B" w:rsidRDefault="00176F8B">
      <w:pPr>
        <w:rPr>
          <w:rStyle w:val="FontStyle20"/>
          <w:rFonts w:eastAsiaTheme="minorEastAsia"/>
          <w:sz w:val="28"/>
          <w:szCs w:val="28"/>
          <w:lang w:eastAsia="ru-RU"/>
        </w:rPr>
      </w:pPr>
      <w:r>
        <w:rPr>
          <w:rStyle w:val="FontStyle20"/>
          <w:sz w:val="28"/>
          <w:szCs w:val="28"/>
        </w:rPr>
        <w:br w:type="page"/>
      </w:r>
    </w:p>
    <w:p w:rsidR="00635B61" w:rsidRDefault="00635B61" w:rsidP="00635B61">
      <w:pPr>
        <w:pStyle w:val="Style11"/>
        <w:kinsoku w:val="0"/>
        <w:overflowPunct w:val="0"/>
        <w:autoSpaceDE/>
        <w:autoSpaceDN/>
        <w:adjustRightInd/>
        <w:ind w:firstLine="709"/>
        <w:jc w:val="center"/>
        <w:textAlignment w:val="baseline"/>
        <w:rPr>
          <w:rStyle w:val="CharacterStyle1"/>
          <w:b/>
          <w:spacing w:val="-4"/>
          <w:sz w:val="28"/>
          <w:szCs w:val="28"/>
        </w:rPr>
      </w:pPr>
      <w:r w:rsidRPr="005F2609">
        <w:rPr>
          <w:rStyle w:val="CharacterStyle1"/>
          <w:b/>
          <w:spacing w:val="-4"/>
          <w:sz w:val="28"/>
          <w:szCs w:val="28"/>
        </w:rPr>
        <w:lastRenderedPageBreak/>
        <w:t xml:space="preserve">Департамент координации информационной </w:t>
      </w:r>
    </w:p>
    <w:p w:rsidR="00635B61" w:rsidRPr="005F2609" w:rsidRDefault="00635B61" w:rsidP="00635B61">
      <w:pPr>
        <w:pStyle w:val="Style11"/>
        <w:kinsoku w:val="0"/>
        <w:overflowPunct w:val="0"/>
        <w:autoSpaceDE/>
        <w:autoSpaceDN/>
        <w:adjustRightInd/>
        <w:ind w:firstLine="709"/>
        <w:jc w:val="center"/>
        <w:textAlignment w:val="baseline"/>
        <w:rPr>
          <w:rStyle w:val="CharacterStyle1"/>
          <w:b/>
          <w:spacing w:val="-4"/>
          <w:sz w:val="28"/>
          <w:szCs w:val="28"/>
        </w:rPr>
      </w:pPr>
      <w:r w:rsidRPr="005F2609">
        <w:rPr>
          <w:rStyle w:val="CharacterStyle1"/>
          <w:b/>
          <w:spacing w:val="-4"/>
          <w:sz w:val="28"/>
          <w:szCs w:val="28"/>
        </w:rPr>
        <w:t>и просветительской деятельности</w:t>
      </w:r>
    </w:p>
    <w:p w:rsidR="00635B61" w:rsidRPr="007B39D2" w:rsidRDefault="00635B61" w:rsidP="00635B61">
      <w:pPr>
        <w:pStyle w:val="Style11"/>
        <w:kinsoku w:val="0"/>
        <w:overflowPunct w:val="0"/>
        <w:autoSpaceDE/>
        <w:autoSpaceDN/>
        <w:adjustRightInd/>
        <w:ind w:firstLine="709"/>
        <w:jc w:val="center"/>
        <w:textAlignment w:val="baseline"/>
        <w:rPr>
          <w:rStyle w:val="CharacterStyle1"/>
          <w:spacing w:val="-4"/>
          <w:sz w:val="28"/>
          <w:szCs w:val="28"/>
        </w:rPr>
      </w:pP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осуществляет обеспечение единой информационной политики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осуществляет содействие повышению эффективности деятельности Министерства путем сбора и анализа необходимой информации и выработки соответствующих рекомендаций для руководства Министерства. </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формирует план информационно-разъяснительного и экспертно-социологического сопровождения деятельности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формирует проект ежегодного сводного плана участия Министерства в </w:t>
      </w:r>
      <w:proofErr w:type="spellStart"/>
      <w:r w:rsidRPr="00635B61">
        <w:rPr>
          <w:rStyle w:val="FontStyle20"/>
          <w:sz w:val="28"/>
          <w:szCs w:val="28"/>
        </w:rPr>
        <w:t>выставочно</w:t>
      </w:r>
      <w:proofErr w:type="spellEnd"/>
      <w:r w:rsidRPr="00635B61">
        <w:rPr>
          <w:rStyle w:val="FontStyle20"/>
          <w:sz w:val="28"/>
          <w:szCs w:val="28"/>
        </w:rPr>
        <w:t xml:space="preserve">-ярмарочных и </w:t>
      </w:r>
      <w:proofErr w:type="spellStart"/>
      <w:r w:rsidRPr="00635B61">
        <w:rPr>
          <w:rStyle w:val="FontStyle20"/>
          <w:sz w:val="28"/>
          <w:szCs w:val="28"/>
        </w:rPr>
        <w:t>конгрессных</w:t>
      </w:r>
      <w:proofErr w:type="spellEnd"/>
      <w:r w:rsidRPr="00635B61">
        <w:rPr>
          <w:rStyle w:val="FontStyle20"/>
          <w:sz w:val="28"/>
          <w:szCs w:val="28"/>
        </w:rPr>
        <w:t xml:space="preserve"> мероприятиях, проводимых в том числе за пределами территории Российской Федерации.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осуществляет популяризацию научной, научно-технической и инновационной деятельности, в том числе популяризацию научных достижений молодых ученых в подведомственных Министерству организациях.</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осуществляет методическое руководство и координацию деятельности структурных подразделений Министерства и подведомственных Министерству организаций по информационному сопровождению их деятельности.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координирует информационное продвижение высшего образования и соответствующего дополнительного профессионального образования и науки за пределами Российской Федерации.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координирует вопросы </w:t>
      </w:r>
      <w:proofErr w:type="spellStart"/>
      <w:r w:rsidRPr="00635B61">
        <w:rPr>
          <w:rStyle w:val="FontStyle20"/>
          <w:sz w:val="28"/>
          <w:szCs w:val="28"/>
        </w:rPr>
        <w:t>выставочно</w:t>
      </w:r>
      <w:proofErr w:type="spellEnd"/>
      <w:r w:rsidRPr="00635B61">
        <w:rPr>
          <w:rStyle w:val="FontStyle20"/>
          <w:sz w:val="28"/>
          <w:szCs w:val="28"/>
        </w:rPr>
        <w:t xml:space="preserve">-ярмарочной и </w:t>
      </w:r>
      <w:proofErr w:type="spellStart"/>
      <w:r w:rsidRPr="00635B61">
        <w:rPr>
          <w:rStyle w:val="FontStyle20"/>
          <w:sz w:val="28"/>
          <w:szCs w:val="28"/>
        </w:rPr>
        <w:t>конгрессной</w:t>
      </w:r>
      <w:proofErr w:type="spellEnd"/>
      <w:r w:rsidRPr="00635B61">
        <w:rPr>
          <w:rStyle w:val="FontStyle20"/>
          <w:sz w:val="28"/>
          <w:szCs w:val="28"/>
        </w:rPr>
        <w:t xml:space="preserve"> деятельности, проводимой Министерством, в том числе за пределами территории Российской Федерации.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осуществляет информационное сопровождение национальных проектов и государственных программ Российской Федерации, направленных на реализацию национальных целей развития Российской Федерации, определенных Указом Президента Российской Федерации от 21 июля 2020 г. </w:t>
      </w:r>
      <w:r>
        <w:rPr>
          <w:rStyle w:val="FontStyle20"/>
          <w:sz w:val="28"/>
          <w:szCs w:val="28"/>
        </w:rPr>
        <w:br/>
      </w:r>
      <w:r w:rsidRPr="00635B61">
        <w:rPr>
          <w:rStyle w:val="FontStyle20"/>
          <w:sz w:val="28"/>
          <w:szCs w:val="28"/>
        </w:rPr>
        <w:t xml:space="preserve">№ 474 «О национальных целях развития Российской Федерации на период </w:t>
      </w:r>
      <w:r>
        <w:rPr>
          <w:rStyle w:val="FontStyle20"/>
          <w:sz w:val="28"/>
          <w:szCs w:val="28"/>
        </w:rPr>
        <w:br/>
      </w:r>
      <w:r w:rsidRPr="00635B61">
        <w:rPr>
          <w:rStyle w:val="FontStyle20"/>
          <w:sz w:val="28"/>
          <w:szCs w:val="28"/>
        </w:rPr>
        <w:t>до 2030 года», в рамках полномочий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lastRenderedPageBreak/>
        <w:t>осуществляет взаимодействие с редакциями средств массовой информации, в том числе в информационно- телекоммуникационной сети «Интернет», в рамках компетенции Департамента.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разрабатывает и реализует специальные информационные проекты в СМИ.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организует проведение анализа и мониторинга информационного поля </w:t>
      </w:r>
      <w:r>
        <w:rPr>
          <w:rStyle w:val="FontStyle20"/>
          <w:sz w:val="28"/>
          <w:szCs w:val="28"/>
        </w:rPr>
        <w:br/>
      </w:r>
      <w:r w:rsidRPr="00635B61">
        <w:rPr>
          <w:rStyle w:val="FontStyle20"/>
          <w:sz w:val="28"/>
          <w:szCs w:val="28"/>
        </w:rPr>
        <w:t xml:space="preserve">в СМИ, в том числе в сети «Интернет», в части </w:t>
      </w:r>
      <w:proofErr w:type="spellStart"/>
      <w:r w:rsidRPr="00635B61">
        <w:rPr>
          <w:rStyle w:val="FontStyle20"/>
          <w:sz w:val="28"/>
          <w:szCs w:val="28"/>
        </w:rPr>
        <w:t>упоминаемости</w:t>
      </w:r>
      <w:proofErr w:type="spellEnd"/>
      <w:r w:rsidRPr="00635B61">
        <w:rPr>
          <w:rStyle w:val="FontStyle20"/>
          <w:sz w:val="28"/>
          <w:szCs w:val="28"/>
        </w:rPr>
        <w:t xml:space="preserve"> Министерства, подведомственных Министерству организаций, а также тем, относящихся </w:t>
      </w:r>
      <w:r>
        <w:rPr>
          <w:rStyle w:val="FontStyle20"/>
          <w:sz w:val="28"/>
          <w:szCs w:val="28"/>
        </w:rPr>
        <w:br/>
      </w:r>
      <w:r w:rsidRPr="00635B61">
        <w:rPr>
          <w:rStyle w:val="FontStyle20"/>
          <w:sz w:val="28"/>
          <w:szCs w:val="28"/>
        </w:rPr>
        <w:t>к компетенции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согласовывает содержание главной страницы и внесение изменений </w:t>
      </w:r>
      <w:r>
        <w:rPr>
          <w:rStyle w:val="FontStyle20"/>
          <w:sz w:val="28"/>
          <w:szCs w:val="28"/>
        </w:rPr>
        <w:br/>
      </w:r>
      <w:r w:rsidRPr="00635B61">
        <w:rPr>
          <w:rStyle w:val="FontStyle20"/>
          <w:sz w:val="28"/>
          <w:szCs w:val="28"/>
        </w:rPr>
        <w:t>в структуру официального сайта – Министерства в сети «Интернет», а также размещает новостные материалы в рамках компетенции Департамента.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разрабатывает методические материалы по – вопросам информационной политики в сфере деятельности Министерства. организует сбор и ведет учет сведений о планируемых публичных мероприятиях (событиях), соответствующих направлению государственной политики и нормативно-правового регулирования в сфере деятельности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участвует в подготовке предложений в план проведения публичных мероприятий с участием руководства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осуществляет информационное сопровождение деятельности Министра науки и высшего образования Российской Федерации 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обеспечивает присутствие представителей СМИ на открытых мероприятиях Министерства по запросу структурных подразделений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обеспечивает совместно со структурными подразделениями Министерства работу по своевременному и компетентному рассмотрению запросов СМИ </w:t>
      </w:r>
      <w:r>
        <w:rPr>
          <w:rStyle w:val="FontStyle20"/>
          <w:sz w:val="28"/>
          <w:szCs w:val="28"/>
        </w:rPr>
        <w:br/>
      </w:r>
      <w:r w:rsidRPr="00635B61">
        <w:rPr>
          <w:rStyle w:val="FontStyle20"/>
          <w:sz w:val="28"/>
          <w:szCs w:val="28"/>
        </w:rPr>
        <w:t>в соответствии с законодательством Российской Федерации.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обеспечивает создание и ведение банка фото- и видеоматериалов, </w:t>
      </w:r>
      <w:proofErr w:type="spellStart"/>
      <w:r w:rsidRPr="00635B61">
        <w:rPr>
          <w:rStyle w:val="FontStyle20"/>
          <w:sz w:val="28"/>
          <w:szCs w:val="28"/>
        </w:rPr>
        <w:t>инфографики</w:t>
      </w:r>
      <w:proofErr w:type="spellEnd"/>
      <w:r w:rsidRPr="00635B61">
        <w:rPr>
          <w:rStyle w:val="FontStyle20"/>
          <w:sz w:val="28"/>
          <w:szCs w:val="28"/>
        </w:rPr>
        <w:t>, необходимых для информационной деятельности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lastRenderedPageBreak/>
        <w:t>формирует на основе предложений структурных подразделений календарные планы по участию руководителей и представителей Министерства в публичных мероприятиях, освещаемых СМИ.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формирует и осуществляет подготовку тематических публикаций в СМИ, телепередач и пресс-релизов о деятельности Министерства, материалов </w:t>
      </w:r>
      <w:r>
        <w:rPr>
          <w:rStyle w:val="FontStyle20"/>
          <w:sz w:val="28"/>
          <w:szCs w:val="28"/>
        </w:rPr>
        <w:br/>
      </w:r>
      <w:r w:rsidRPr="00635B61">
        <w:rPr>
          <w:rStyle w:val="FontStyle20"/>
          <w:sz w:val="28"/>
          <w:szCs w:val="28"/>
        </w:rPr>
        <w:t>в социальных медиа в сети «Интернет».</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организует продвижение официального сайта Министерства в сети «Интернет», его официальных площадок в социальных сетях.</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осуществляет координацию пресс-служб подведомственных Министерству организаций по вопросам ведения их официальных сайтов, социальных сетей и взаимодействия со СМИ.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осуществляет в рамках компетенции Департамента сбор, обобщение </w:t>
      </w:r>
      <w:r>
        <w:rPr>
          <w:rStyle w:val="FontStyle20"/>
          <w:sz w:val="28"/>
          <w:szCs w:val="28"/>
        </w:rPr>
        <w:br/>
      </w:r>
      <w:r w:rsidRPr="00635B61">
        <w:rPr>
          <w:rStyle w:val="FontStyle20"/>
          <w:sz w:val="28"/>
          <w:szCs w:val="28"/>
        </w:rPr>
        <w:t xml:space="preserve">и анализ сведений и статистических данных о деятельности Министерства, в том числе нормативно-правовом регулировании, в части публикации ведомственных актов Министерства, актов Правительства Российской Федерации, актов Президента Российской Федерации, а также актов о государственных закупках </w:t>
      </w:r>
      <w:r>
        <w:rPr>
          <w:rStyle w:val="FontStyle20"/>
          <w:sz w:val="28"/>
          <w:szCs w:val="28"/>
        </w:rPr>
        <w:br/>
      </w:r>
      <w:r w:rsidRPr="00635B61">
        <w:rPr>
          <w:rStyle w:val="FontStyle20"/>
          <w:sz w:val="28"/>
          <w:szCs w:val="28"/>
        </w:rPr>
        <w:t>в сфере деятельности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обеспечивает организационно-методическое, информационное сопровождение деятельности Министерства и подведомственных Министерству организаций по вопросам реализации единой информационной политики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обеспечивает реализацию мероприятий по внедрению Концепции открытости федеральных органов исполнительной власти, утвержденной распоряжением Правительства Российской </w:t>
      </w:r>
      <w:r>
        <w:rPr>
          <w:rStyle w:val="FontStyle20"/>
          <w:sz w:val="28"/>
          <w:szCs w:val="28"/>
        </w:rPr>
        <w:t xml:space="preserve">Федерации от 30 января 2014 г. </w:t>
      </w:r>
      <w:r>
        <w:rPr>
          <w:rStyle w:val="FontStyle20"/>
          <w:sz w:val="28"/>
          <w:szCs w:val="28"/>
        </w:rPr>
        <w:br/>
        <w:t>№</w:t>
      </w:r>
      <w:r w:rsidRPr="00635B61">
        <w:rPr>
          <w:rStyle w:val="FontStyle20"/>
          <w:sz w:val="28"/>
          <w:szCs w:val="28"/>
        </w:rPr>
        <w:t xml:space="preserve"> 93-р, в деятельность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осуществляет координацию просветительской деятельности в рамках компетенции Министерства, направленную на распространение достижений отечественной науки, исторического наследия, иных социально значимых сведений.</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lastRenderedPageBreak/>
        <w:t>осуществляет взаимодействие с подведомственными Министерству организациями по вопросам просветительской деятельности.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формирует на основе предложений структурных подразделений Министерства информацию о профессиональных праздниках, памятных датах, днях рождениях ключевых представителей сферы высшего образования и соответствующего дополнительного профессионального образования, научной, научно-технической и инновационной деятельности, </w:t>
      </w:r>
      <w:proofErr w:type="spellStart"/>
      <w:r w:rsidRPr="00635B61">
        <w:rPr>
          <w:rStyle w:val="FontStyle20"/>
          <w:sz w:val="28"/>
          <w:szCs w:val="28"/>
        </w:rPr>
        <w:t>нанотехнологий</w:t>
      </w:r>
      <w:proofErr w:type="spellEnd"/>
      <w:r w:rsidRPr="00635B61">
        <w:rPr>
          <w:rStyle w:val="FontStyle20"/>
          <w:sz w:val="28"/>
          <w:szCs w:val="28"/>
        </w:rPr>
        <w:t xml:space="preserve">, развития федеральных центров науки и высоких технологий, государственных научных центров и </w:t>
      </w:r>
      <w:proofErr w:type="spellStart"/>
      <w:r w:rsidRPr="00635B61">
        <w:rPr>
          <w:rStyle w:val="FontStyle20"/>
          <w:sz w:val="28"/>
          <w:szCs w:val="28"/>
        </w:rPr>
        <w:t>наукоградов</w:t>
      </w:r>
      <w:proofErr w:type="spellEnd"/>
      <w:r w:rsidRPr="00635B61">
        <w:rPr>
          <w:rStyle w:val="FontStyle20"/>
          <w:sz w:val="28"/>
          <w:szCs w:val="28"/>
        </w:rPr>
        <w:t>, о выдающихся достижениях в установленной сфере деятельности Министерства.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обеспечивает разработку единого - визуального стиля Министерства </w:t>
      </w:r>
      <w:r>
        <w:rPr>
          <w:rStyle w:val="FontStyle20"/>
          <w:sz w:val="28"/>
          <w:szCs w:val="28"/>
        </w:rPr>
        <w:br/>
      </w:r>
      <w:r w:rsidRPr="00635B61">
        <w:rPr>
          <w:rStyle w:val="FontStyle20"/>
          <w:sz w:val="28"/>
          <w:szCs w:val="28"/>
        </w:rPr>
        <w:t>и осуществляет контроль за его применением структурными подразделениями Министерства, подведомственными Министерству организациями.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в установленном порядке в целях реализации возложенных </w:t>
      </w:r>
      <w:r>
        <w:rPr>
          <w:rStyle w:val="FontStyle20"/>
          <w:sz w:val="28"/>
          <w:szCs w:val="28"/>
        </w:rPr>
        <w:br/>
      </w:r>
      <w:r w:rsidRPr="00635B61">
        <w:rPr>
          <w:rStyle w:val="FontStyle20"/>
          <w:sz w:val="28"/>
          <w:szCs w:val="28"/>
        </w:rPr>
        <w:t>на Департамент задач и полномочий:</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готовит предложения в смету расходов Министерства, в том числе </w:t>
      </w:r>
      <w:r>
        <w:rPr>
          <w:rStyle w:val="FontStyle20"/>
          <w:sz w:val="28"/>
          <w:szCs w:val="28"/>
        </w:rPr>
        <w:br/>
      </w:r>
      <w:r w:rsidRPr="00635B61">
        <w:rPr>
          <w:rStyle w:val="FontStyle20"/>
          <w:sz w:val="28"/>
          <w:szCs w:val="28"/>
        </w:rPr>
        <w:t xml:space="preserve">по закупкам товаров, работ, услуг, а также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 </w:t>
      </w:r>
      <w:r>
        <w:rPr>
          <w:rStyle w:val="FontStyle20"/>
          <w:sz w:val="28"/>
          <w:szCs w:val="28"/>
        </w:rPr>
        <w:br/>
      </w:r>
      <w:r w:rsidRPr="00635B61">
        <w:rPr>
          <w:rStyle w:val="FontStyle20"/>
          <w:sz w:val="28"/>
          <w:szCs w:val="28"/>
        </w:rPr>
        <w:t>и описание объектов закупки;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осуществляет иные полномочия государственного заказчика.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обеспечивает координацию деятельности, подведомственных Министерству — организаций, закрепленных за — Департаментом соответствующим приказом Министерства, включая:</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формирование государственных заданий курируемым организациям </w:t>
      </w:r>
      <w:r>
        <w:rPr>
          <w:rStyle w:val="FontStyle20"/>
          <w:sz w:val="28"/>
          <w:szCs w:val="28"/>
        </w:rPr>
        <w:br/>
      </w:r>
      <w:r w:rsidRPr="00635B61">
        <w:rPr>
          <w:rStyle w:val="FontStyle20"/>
          <w:sz w:val="28"/>
          <w:szCs w:val="28"/>
        </w:rPr>
        <w:t>на оказание государственных услуг (выполнение работ);</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lastRenderedPageBreak/>
        <w:t>проведение анализа отчетов о выполнении курируемыми организациями утвержденных государственных заданий на оказание государственных услуг (выполнение работ);</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организацию и координацию процесса формирования и корректировки планов научно-исследовательских работ курируемыми организациями;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проверку и согласование отчетов о выполнении планов научно- исследовательских работ курируемыми организациями; </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формирование, утверждение и представление в Министерство курируемыми организациями планов финансово-хозяйственной деятельности;</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подготовку предложений по развитию и координации деятельности курируемых организаций;</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 xml:space="preserve">контроль за размещением информации (сведений) о курируемых организациях на официальных сайтах для размещения информации </w:t>
      </w:r>
      <w:r>
        <w:rPr>
          <w:rStyle w:val="FontStyle20"/>
          <w:sz w:val="28"/>
          <w:szCs w:val="28"/>
        </w:rPr>
        <w:br/>
      </w:r>
      <w:r w:rsidRPr="00635B61">
        <w:rPr>
          <w:rStyle w:val="FontStyle20"/>
          <w:sz w:val="28"/>
          <w:szCs w:val="28"/>
        </w:rPr>
        <w:t xml:space="preserve">о государственных и муниципальных учреждениях в сети «Интернет» </w:t>
      </w:r>
      <w:hyperlink r:id="rId8" w:history="1">
        <w:r w:rsidRPr="00635B61">
          <w:rPr>
            <w:rStyle w:val="FontStyle20"/>
            <w:sz w:val="28"/>
            <w:szCs w:val="28"/>
          </w:rPr>
          <w:t>www.bus.gov.ru</w:t>
        </w:r>
      </w:hyperlink>
      <w:r w:rsidRPr="00635B61">
        <w:rPr>
          <w:rStyle w:val="FontStyle20"/>
          <w:sz w:val="28"/>
          <w:szCs w:val="28"/>
        </w:rPr>
        <w:t xml:space="preserve"> и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9" w:history="1">
        <w:r w:rsidRPr="00635B61">
          <w:rPr>
            <w:rStyle w:val="FontStyle20"/>
            <w:sz w:val="28"/>
            <w:szCs w:val="28"/>
          </w:rPr>
          <w:t>www.fedresurs.ru</w:t>
        </w:r>
      </w:hyperlink>
      <w:r w:rsidRPr="00635B61">
        <w:rPr>
          <w:rStyle w:val="FontStyle20"/>
          <w:sz w:val="28"/>
          <w:szCs w:val="28"/>
        </w:rPr>
        <w:t xml:space="preserve">, а также на официальных сайтах Министерства </w:t>
      </w:r>
      <w:r>
        <w:rPr>
          <w:rStyle w:val="FontStyle20"/>
          <w:sz w:val="28"/>
          <w:szCs w:val="28"/>
        </w:rPr>
        <w:br/>
      </w:r>
      <w:r w:rsidRPr="00635B61">
        <w:rPr>
          <w:rStyle w:val="FontStyle20"/>
          <w:sz w:val="28"/>
          <w:szCs w:val="28"/>
        </w:rPr>
        <w:t>и подведомственных Министерству организаций.</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принимает участие в обеспечении реализации государственной программы Российской Федерации «Научно-технологическое развитие Российской Федерации», утвержденной постановлением Правительства Российской Федерации от 29 марта 2019 г. № 377, в установленной сфере деятельности Департамента.</w:t>
      </w:r>
    </w:p>
    <w:p w:rsidR="00635B61" w:rsidRPr="00635B61" w:rsidRDefault="00635B61" w:rsidP="00635B61">
      <w:pPr>
        <w:pStyle w:val="Style16"/>
        <w:widowControl/>
        <w:spacing w:line="360" w:lineRule="auto"/>
        <w:ind w:firstLine="709"/>
        <w:rPr>
          <w:rStyle w:val="FontStyle20"/>
          <w:sz w:val="28"/>
          <w:szCs w:val="28"/>
        </w:rPr>
      </w:pPr>
      <w:r w:rsidRPr="00635B61">
        <w:rPr>
          <w:rStyle w:val="FontStyle20"/>
          <w:sz w:val="28"/>
          <w:szCs w:val="28"/>
        </w:rPr>
        <w:t>принимает участие в организации и проведении конгрессов, конференций, семинаров, выставок и других мероприятий по популяризации и пропаганде науки и научных знаний, в том числе в организации пресс-конференций, брифингов, интервью с представителями СМИ в рамках компетенции Департамента.</w:t>
      </w:r>
    </w:p>
    <w:p w:rsidR="00635B61" w:rsidRDefault="00635B61">
      <w:pPr>
        <w:rPr>
          <w:rStyle w:val="FontStyle20"/>
          <w:rFonts w:eastAsiaTheme="minorEastAsia"/>
          <w:sz w:val="28"/>
          <w:szCs w:val="28"/>
          <w:lang w:eastAsia="ru-RU"/>
        </w:rPr>
      </w:pPr>
      <w:r>
        <w:rPr>
          <w:rStyle w:val="FontStyle20"/>
          <w:sz w:val="28"/>
          <w:szCs w:val="28"/>
        </w:rPr>
        <w:br w:type="page"/>
      </w:r>
    </w:p>
    <w:p w:rsidR="00A562A4" w:rsidRPr="002C7AA9" w:rsidRDefault="00A562A4" w:rsidP="00A562A4">
      <w:pPr>
        <w:pStyle w:val="Style11"/>
        <w:tabs>
          <w:tab w:val="right" w:pos="11664"/>
        </w:tabs>
        <w:kinsoku w:val="0"/>
        <w:overflowPunct w:val="0"/>
        <w:autoSpaceDE/>
        <w:autoSpaceDN/>
        <w:adjustRightInd/>
        <w:jc w:val="center"/>
        <w:textAlignment w:val="baseline"/>
        <w:rPr>
          <w:rStyle w:val="CharacterStyle1"/>
          <w:b/>
          <w:sz w:val="28"/>
          <w:szCs w:val="28"/>
        </w:rPr>
      </w:pPr>
      <w:r w:rsidRPr="002C7AA9">
        <w:rPr>
          <w:rStyle w:val="CharacterStyle1"/>
          <w:b/>
          <w:sz w:val="28"/>
          <w:szCs w:val="28"/>
        </w:rPr>
        <w:lastRenderedPageBreak/>
        <w:t>Департамент координации деятельности образовательных организаций</w:t>
      </w:r>
    </w:p>
    <w:p w:rsidR="00A562A4" w:rsidRPr="002C7AA9" w:rsidRDefault="00A562A4" w:rsidP="00A562A4">
      <w:pPr>
        <w:pStyle w:val="Style11"/>
        <w:tabs>
          <w:tab w:val="right" w:pos="11664"/>
        </w:tabs>
        <w:kinsoku w:val="0"/>
        <w:overflowPunct w:val="0"/>
        <w:autoSpaceDE/>
        <w:autoSpaceDN/>
        <w:adjustRightInd/>
        <w:jc w:val="center"/>
        <w:textAlignment w:val="baseline"/>
        <w:rPr>
          <w:rStyle w:val="CharacterStyle1"/>
          <w:b/>
          <w:sz w:val="28"/>
          <w:szCs w:val="28"/>
        </w:rPr>
      </w:pP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Департамент осуществляет в установленном порядке следующие полномочия: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Департамент обеспечивает:</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осуществление Министерством функций по выработке и реализации государственной политики и нормативному правовому регулированию в сфере высшего и соответствующего дополнительного профессионального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внесение в Правительство Российской Федерации проектов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отнесенным к компетенции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разработку прогнозов подготовки кадров, требований к подготовке кадров на основе прогноза потребностей рынка труда в установленной сфере ведения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работу по определению общих объемов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обеспечивает установление организациям, осуществляющим образовательную деятельность по образовательным программам высшего образования, указанных контрольных цифр приема;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реализацию государственного плана подготовки кадров со средним профессиональным и высшим образованием для организаций оборонно-промышленного комплекса на 2016-2020 годы;</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организацию отбора иностранных граждан на обучение в пределах квоты установленной Правительством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формирование плана приема на обучение иностранных граждан и лиц без гражданства, в том числе соотечественников, проживающих за рубежом (далее - </w:t>
      </w:r>
      <w:r w:rsidRPr="00A562A4">
        <w:rPr>
          <w:rStyle w:val="FontStyle20"/>
          <w:sz w:val="28"/>
          <w:szCs w:val="28"/>
        </w:rPr>
        <w:lastRenderedPageBreak/>
        <w:t>иностранные граждане), за счет ассигнований федерального бюджета в пределах квоты, установленной Правительством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в установленном порядке прием на обучение по образовательным программам иностранных граждан за счет бюджетных ассигнований федерального бюджета в пределах квоты, установленной Правительством Российской Федерации, выдачу им направлений на обучение в образовательные организации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организацию отбора федеральных государственных образовательных организаций, на подготовительных отделениях и подготовительных факультетах которых иностранные граждане, поступающие в пределах установленной Правительством Российской Федерации квоты, имеют право на обучение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ежегодный анализ хода и результатов приема в организации, осуществляющие образовательную деятельность, на обучение по образовательным программам высшего образования - программам </w:t>
      </w:r>
      <w:proofErr w:type="spellStart"/>
      <w:r w:rsidRPr="00A562A4">
        <w:rPr>
          <w:rStyle w:val="FontStyle20"/>
          <w:sz w:val="28"/>
          <w:szCs w:val="28"/>
        </w:rPr>
        <w:t>бакалавриата</w:t>
      </w:r>
      <w:proofErr w:type="spellEnd"/>
      <w:r w:rsidRPr="00A562A4">
        <w:rPr>
          <w:rStyle w:val="FontStyle20"/>
          <w:sz w:val="28"/>
          <w:szCs w:val="28"/>
        </w:rPr>
        <w:t xml:space="preserve">, программам </w:t>
      </w:r>
      <w:proofErr w:type="spellStart"/>
      <w:r w:rsidRPr="00A562A4">
        <w:rPr>
          <w:rStyle w:val="FontStyle20"/>
          <w:sz w:val="28"/>
          <w:szCs w:val="28"/>
        </w:rPr>
        <w:t>специалитета</w:t>
      </w:r>
      <w:proofErr w:type="spellEnd"/>
      <w:r w:rsidRPr="00A562A4">
        <w:rPr>
          <w:rStyle w:val="FontStyle20"/>
          <w:sz w:val="28"/>
          <w:szCs w:val="28"/>
        </w:rPr>
        <w:t xml:space="preserve">, программам магистратуры, программам подготовки научно-педагогических кадров в аспирантуре (адъюнктуре), программам </w:t>
      </w:r>
      <w:r>
        <w:rPr>
          <w:rStyle w:val="FontStyle20"/>
          <w:sz w:val="28"/>
          <w:szCs w:val="28"/>
        </w:rPr>
        <w:t>ординатуры,</w:t>
      </w:r>
      <w:r w:rsidRPr="00A562A4">
        <w:rPr>
          <w:rStyle w:val="FontStyle20"/>
          <w:sz w:val="28"/>
          <w:szCs w:val="28"/>
        </w:rPr>
        <w:t xml:space="preserve"> программам </w:t>
      </w:r>
      <w:proofErr w:type="spellStart"/>
      <w:r w:rsidRPr="00A562A4">
        <w:rPr>
          <w:rStyle w:val="FontStyle20"/>
          <w:sz w:val="28"/>
          <w:szCs w:val="28"/>
        </w:rPr>
        <w:t>ассистентуры</w:t>
      </w:r>
      <w:proofErr w:type="spellEnd"/>
      <w:r w:rsidRPr="00A562A4">
        <w:rPr>
          <w:rStyle w:val="FontStyle20"/>
          <w:sz w:val="28"/>
          <w:szCs w:val="28"/>
        </w:rPr>
        <w:t>-стажировки;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ежегодный анализ целевого обучения по специальностям, направлениям подготовки высшего образовании;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организацию предоставления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реализацию ведомственной целевой программы «Развитие интегрированной системы обеспечения высококвалифицированными кадрами организаций оборонно-промышленного комплекса Российской Федерации в </w:t>
      </w:r>
      <w:r w:rsidRPr="00A562A4">
        <w:rPr>
          <w:rStyle w:val="FontStyle20"/>
          <w:sz w:val="28"/>
          <w:szCs w:val="28"/>
        </w:rPr>
        <w:lastRenderedPageBreak/>
        <w:t>2016 - 2020 годах», утвержденной приказом Министерства образования и науки Российской Федерации от 29 февраля 2016 г. № 170;</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проведение заседаний межведомственных комиссий и рабочих групп </w:t>
      </w:r>
      <w:r w:rsidRPr="00A562A4">
        <w:rPr>
          <w:rStyle w:val="FontStyle20"/>
          <w:sz w:val="28"/>
          <w:szCs w:val="28"/>
        </w:rPr>
        <w:br/>
        <w:t xml:space="preserve">по работе с иностранными гражданами, </w:t>
      </w:r>
      <w:proofErr w:type="spellStart"/>
      <w:r w:rsidRPr="00A562A4">
        <w:rPr>
          <w:rStyle w:val="FontStyle20"/>
          <w:sz w:val="28"/>
          <w:szCs w:val="28"/>
        </w:rPr>
        <w:t>нaправляемыми</w:t>
      </w:r>
      <w:proofErr w:type="spellEnd"/>
      <w:r w:rsidRPr="00A562A4">
        <w:rPr>
          <w:rStyle w:val="FontStyle20"/>
          <w:sz w:val="28"/>
          <w:szCs w:val="28"/>
        </w:rPr>
        <w:t xml:space="preserve"> на обучение и проходящими обучение в российских образовательных организациях;</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установление организаций, которым предоставляется право ведения реестра примерных основных образовательных программ высшего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в установленной сфере ведения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организацию работы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по образовательным программам высшего образования и соответствующим дополнительным профессиональным программам;</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организацию проведения педагогической экспертизы проектов нормативных правовых актов и нормативных правовых актов, касающихся вопросов обучения и воспитания, в установленной сфере ведения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координацию деятельности федеральных государственных образовательных организаций высшего образования и иных федеральных государственных организаций (далее соответственно - организации высшего образования, подведомственные организации) в соответствии с приказом Министерства о закреплении (кураторстве) организаций, подведомственных Министерству;</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формирование подведомственным организациям</w:t>
      </w:r>
      <w:r w:rsidRPr="00A562A4">
        <w:rPr>
          <w:rStyle w:val="FontStyle20"/>
          <w:sz w:val="28"/>
          <w:szCs w:val="28"/>
        </w:rPr>
        <w:br/>
        <w:t>государственных заданий на оказание государственных услуг (выполнение работ);</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формирование государственных заданий на оказание государственных услуг (выполнение работ) образовательным организациям высшего образования, подведомственным Правительству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проведение анализа отчетов о выполнении подведомственными организациями утвержденных государственных заданий на оказание государственных услуг (выполнение работ) с целью установления соответствия результатов деятельности запланированным показателям;</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организацию и координацию процесса формирования и корректировки планов научно-исследовательских работ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проверку и согласование отчетов о выполнении планов научно-исследовательских работ подведомственными организациями;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формирование, утверждение и представление подведомственными организациями в Министерство планов финансово-хозяйственной деятельности;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подготовку предложений по развитию и координации деятельности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подготовку предложений по созданию, реорганизации, изменению типа и ликвидации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подготовку предложений и проектов соответствующих решений по созданию и ликвидации филиалов организаций высшего образования, а также об открытии и закрытии представительств организаций высшего образования, являющихся автономными учреждениями;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подготовку предложений по согласованию создания и ликвидации филиалов федеральных государственных образовательных организаций высшего образования, в отношении которых Министерство не осуществляет функции и полномочия учредителя, и проектов соответствующих решений;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организацию работы по разработке, согласованию, утверждению и реализации программ развития организаций высшего образования, а также осуществлению мониторинга и контроля за реализацией указанных программ;</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подготовку проектов актов Министерства о назначении членов наблюдательных советов организаций высшего образования, являющихся автономными учреждениями, и досрочном прекращении их полномочий;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подготовку проектов предложений Министерства по вопросам, отнесенным Федеральным законом от 3 ноября 2006 г № 174-ФЗ «Об автономных учреждениях» к полномочиям учредителя подведомственной организации, являющейся автономным учреждением;</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подготовку совместно с заинтересованными структурными подразделениями Министерства материалов к заседаниям наблюдательных советов организаций высшего образования, являющихся автономными учреждениями, для представителей Министерства, входящих в состав наблюдательных советов;</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контроль за обеспечением организациями высшего образования перевода обучающихся в случае прекращения деятельности организации высшего образования, аннулирования соответствующей лицензии, лишения организации высшего образования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осуществление внутреннего финансового контроля в отношении внутренних бюджетных процедур, закрепленных за Департаментом, и принятие мер по повышению качества выполнения этих процедур;</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внесение представлений о назначении временно исполняющих обязанности руководителей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утверждение списков председателей государственных экзаменационных комиссий;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 xml:space="preserve">подготовку предложений по размеру должностного оклада </w:t>
      </w:r>
      <w:r>
        <w:rPr>
          <w:rStyle w:val="FontStyle20"/>
          <w:sz w:val="28"/>
          <w:szCs w:val="28"/>
        </w:rPr>
        <w:br/>
      </w:r>
      <w:r w:rsidRPr="00A562A4">
        <w:rPr>
          <w:rStyle w:val="FontStyle20"/>
          <w:sz w:val="28"/>
          <w:szCs w:val="28"/>
        </w:rPr>
        <w:t>и вознаграждений руководителям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подготовку решений Министерства о выплатах стимулирующего характера руководителям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работу комиссии по оценке последствий принятия решения </w:t>
      </w:r>
      <w:r>
        <w:rPr>
          <w:rStyle w:val="FontStyle20"/>
          <w:sz w:val="28"/>
          <w:szCs w:val="28"/>
        </w:rPr>
        <w:br/>
      </w:r>
      <w:r w:rsidRPr="00A562A4">
        <w:rPr>
          <w:rStyle w:val="FontStyle20"/>
          <w:sz w:val="28"/>
          <w:szCs w:val="28"/>
        </w:rPr>
        <w:t>о реорганизации или ликвидации федеральной государственной образовательной организации в соответствии с Правилами проведения оценки последствий принятия решения о реорганизации или ликвидации федеральной государственной образовательной организации и Правилами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 утвержденными постановлением Правительства Российской Федерации от 6 февраля 2014 г. № 84;</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работу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а также о реорганизации или ликвидации федеральных подведомственных Министерству организаций, образующих социальную инфраструктуру для детей, в соответствии с Правилами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w:t>
      </w:r>
      <w:r w:rsidRPr="00A562A4">
        <w:rPr>
          <w:rStyle w:val="FontStyle20"/>
          <w:sz w:val="28"/>
          <w:szCs w:val="28"/>
        </w:rPr>
        <w:lastRenderedPageBreak/>
        <w:t>детей, и подготовки указанной комиссией заключений, утвержденными постановлением Правительства Российской Федерации от 14 мая 2014 г. № 432;</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согласование порядка замещения должностей работников военного учебного центра при федеральных государственных образовательных организациях высшего образования (по представлению Министерства обороны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согласование порядка и плана проверки организации деятельности военных учебных центров при федеральных государственных образовательных организациях высшего образования и проведения военной подготовки (по представлению Министерства обороны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контроль за своевременностью и полнотой представления отчетных документов подведомственными организациями в Министерство;</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рассмотрение устных и письменных обращений граждан и организаций в установленной сфере деятельности Департамента, принятие по ним решений, направление ответов в установленном законодательством Российской Федерации порядке;</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в пределах своей компетенции защиту сведений, составляющих государственную тайну;</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проведение аттестации педагогических работников подведомственных образовательных организаций высшего образования и организаций, осуществляющих образовательную деятельность, функции и полномочия учредителя от имени Российской Федерации в отношении которых осуществляет Правительство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предоставление Министерством государственных услуг в установленной сфере деятельности Департамента, в том числе в электронном виде;</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разработку административных регламентов предоставления государственных услуг по вопросам, входящим в компетенцию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осуществление мониторинга качества предоставления государственных услуг в установленной сфере деятельности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осуществление мониторинга реализации деятельности федеральных инновационных площадок в установленной сфере ведения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Департамент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и совершенствование следующих проектов нормативных правовых актов:</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 соответствии отдельных специальностей и направлений подготовки высшего образования, указанных в новых перечнях специальностей и направлений подготовки высшего образования, специальностям и направлениям подготовки высшего образования, указанным в предыдущих перечнях специальностей и направлений подготовки высшего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A562A4">
        <w:rPr>
          <w:rStyle w:val="FontStyle20"/>
          <w:sz w:val="28"/>
          <w:szCs w:val="28"/>
        </w:rPr>
        <w:t>бакалавриата</w:t>
      </w:r>
      <w:proofErr w:type="spellEnd"/>
      <w:r w:rsidRPr="00A562A4">
        <w:rPr>
          <w:rStyle w:val="FontStyle20"/>
          <w:sz w:val="28"/>
          <w:szCs w:val="28"/>
        </w:rPr>
        <w:t xml:space="preserve">, программам </w:t>
      </w:r>
      <w:proofErr w:type="spellStart"/>
      <w:r w:rsidRPr="00A562A4">
        <w:rPr>
          <w:rStyle w:val="FontStyle20"/>
          <w:sz w:val="28"/>
          <w:szCs w:val="28"/>
        </w:rPr>
        <w:t>специалитета</w:t>
      </w:r>
      <w:proofErr w:type="spellEnd"/>
      <w:r w:rsidRPr="00A562A4">
        <w:rPr>
          <w:rStyle w:val="FontStyle20"/>
          <w:sz w:val="28"/>
          <w:szCs w:val="28"/>
        </w:rPr>
        <w:t>, программам магистратуры, программам подготовки научно-педагогических кадров в аспирантуре (адъюнктуре), программам ординатуры;</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 xml:space="preserve">порядок организации и осуществления образовательной деятельности по дополнительным профессиональным программам (по согласованию </w:t>
      </w:r>
      <w:r>
        <w:rPr>
          <w:rStyle w:val="FontStyle20"/>
          <w:sz w:val="28"/>
          <w:szCs w:val="28"/>
        </w:rPr>
        <w:br/>
      </w:r>
      <w:r w:rsidRPr="00A562A4">
        <w:rPr>
          <w:rStyle w:val="FontStyle20"/>
          <w:sz w:val="28"/>
          <w:szCs w:val="28"/>
        </w:rPr>
        <w:t>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положение о практике обучающихся, осваивающих образовательные программы высшего образования, и ее виды;</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типовые положения об учебно-методических объединениях </w:t>
      </w:r>
      <w:r>
        <w:rPr>
          <w:rStyle w:val="FontStyle20"/>
          <w:sz w:val="28"/>
          <w:szCs w:val="28"/>
        </w:rPr>
        <w:br/>
      </w:r>
      <w:r w:rsidRPr="00A562A4">
        <w:rPr>
          <w:rStyle w:val="FontStyle20"/>
          <w:sz w:val="28"/>
          <w:szCs w:val="28"/>
        </w:rPr>
        <w:t>в установленной сфере ведения;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перечень показателей, критерии и периодичность оценки эффективности реализации программ развития национальных исследовательских университетов;</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создания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показатели деятельности образовательной организации высшего образования, подлежащей </w:t>
      </w:r>
      <w:proofErr w:type="spellStart"/>
      <w:r w:rsidRPr="00A562A4">
        <w:rPr>
          <w:rStyle w:val="FontStyle20"/>
          <w:sz w:val="28"/>
          <w:szCs w:val="28"/>
        </w:rPr>
        <w:t>самообследованию</w:t>
      </w:r>
      <w:proofErr w:type="spellEnd"/>
      <w:r w:rsidRPr="00A562A4">
        <w:rPr>
          <w:rStyle w:val="FontStyle20"/>
          <w:sz w:val="28"/>
          <w:szCs w:val="28"/>
        </w:rPr>
        <w:t>;</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показатели деятельности организации дополнительного профессионального образования, подлежащей </w:t>
      </w:r>
      <w:proofErr w:type="spellStart"/>
      <w:r w:rsidRPr="00A562A4">
        <w:rPr>
          <w:rStyle w:val="FontStyle20"/>
          <w:sz w:val="28"/>
          <w:szCs w:val="28"/>
        </w:rPr>
        <w:t>самообследованию</w:t>
      </w:r>
      <w:proofErr w:type="spellEnd"/>
      <w:r w:rsidRPr="00A562A4">
        <w:rPr>
          <w:rStyle w:val="FontStyle20"/>
          <w:sz w:val="28"/>
          <w:szCs w:val="28"/>
        </w:rPr>
        <w:t xml:space="preserve">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порядок проведения </w:t>
      </w:r>
      <w:proofErr w:type="spellStart"/>
      <w:r w:rsidRPr="00A562A4">
        <w:rPr>
          <w:rStyle w:val="FontStyle20"/>
          <w:sz w:val="28"/>
          <w:szCs w:val="28"/>
        </w:rPr>
        <w:t>самообследования</w:t>
      </w:r>
      <w:proofErr w:type="spellEnd"/>
      <w:r w:rsidRPr="00A562A4">
        <w:rPr>
          <w:rStyle w:val="FontStyle20"/>
          <w:sz w:val="28"/>
          <w:szCs w:val="28"/>
        </w:rPr>
        <w:t xml:space="preserve"> образовательной организацией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 xml:space="preserve">образцы студенческого билета и зачетной книжки для студентов (курсантов), осваивающих программы </w:t>
      </w:r>
      <w:proofErr w:type="spellStart"/>
      <w:r w:rsidRPr="00A562A4">
        <w:rPr>
          <w:rStyle w:val="FontStyle20"/>
          <w:sz w:val="28"/>
          <w:szCs w:val="28"/>
        </w:rPr>
        <w:t>бакалавриата</w:t>
      </w:r>
      <w:proofErr w:type="spellEnd"/>
      <w:r w:rsidRPr="00A562A4">
        <w:rPr>
          <w:rStyle w:val="FontStyle20"/>
          <w:sz w:val="28"/>
          <w:szCs w:val="28"/>
        </w:rPr>
        <w:t xml:space="preserve">, программы </w:t>
      </w:r>
      <w:proofErr w:type="spellStart"/>
      <w:r w:rsidRPr="00A562A4">
        <w:rPr>
          <w:rStyle w:val="FontStyle20"/>
          <w:sz w:val="28"/>
          <w:szCs w:val="28"/>
        </w:rPr>
        <w:t>специалитета</w:t>
      </w:r>
      <w:proofErr w:type="spellEnd"/>
      <w:r w:rsidRPr="00A562A4">
        <w:rPr>
          <w:rStyle w:val="FontStyle20"/>
          <w:sz w:val="28"/>
          <w:szCs w:val="28"/>
        </w:rPr>
        <w:t>, программы магистратуры;</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и основания предоставления обучающимся академического отпуска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случаи и порядок перехода обучающихся с платного обучения на бесплатное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порядок </w:t>
      </w:r>
      <w:proofErr w:type="gramStart"/>
      <w:r w:rsidRPr="00A562A4">
        <w:rPr>
          <w:rStyle w:val="FontStyle20"/>
          <w:sz w:val="28"/>
          <w:szCs w:val="28"/>
        </w:rPr>
        <w:t>перевода</w:t>
      </w:r>
      <w:proofErr w:type="gramEnd"/>
      <w:r w:rsidRPr="00A562A4">
        <w:rPr>
          <w:rStyle w:val="FontStyle20"/>
          <w:sz w:val="28"/>
          <w:szCs w:val="28"/>
        </w:rPr>
        <w:t xml:space="preserve"> обучающегося в другую образовательную организацию, реализующую образовательную программу высшего образования соответствующего уровня;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порядок и условия осуществления перевода обучающихся в случае прекращения деятельности организации, осуществляющей образовательную деятельность по образовательным программам высшего образования, аннулирования соответствующей лицензии, лишения ее государственной аккредитации по соответствующей образовательной </w:t>
      </w:r>
      <w:proofErr w:type="spellStart"/>
      <w:r w:rsidRPr="00A562A4">
        <w:rPr>
          <w:rStyle w:val="FontStyle20"/>
          <w:sz w:val="28"/>
          <w:szCs w:val="28"/>
        </w:rPr>
        <w:t>мпрограмме</w:t>
      </w:r>
      <w:proofErr w:type="spellEnd"/>
      <w:r w:rsidRPr="00A562A4">
        <w:rPr>
          <w:rStyle w:val="FontStyle20"/>
          <w:sz w:val="28"/>
          <w:szCs w:val="28"/>
        </w:rPr>
        <w:t xml:space="preserve"> или истечения срока действия государственной аккредитации по соответствующей образовательной программе высшего образования в другие организации, осуществляющие образовательную деятельность по образовательным программам высшего образования соответствующих уровня и направленности;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и условия осуществления перевода обучающихся в случае приостановления действия лицензии, приостановления действия государственной аккредитации полностью или в отношении отдельных уровней высшего образования, укрупненных групп специальностей и направлений подготовки высшего образования в другие организации, осуществляющие образовательную деятельность по имеющим государственную аккредитацию образовательным программам высшего образования соответствующих уровня и направленности;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порядок применения к обучающимся и снятия с обучающихся мер дисциплинарного взыскания в установленной сфере ведения;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примерные формы договоров о высшем образовании;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примерная форма договора о дополнительном профессиональном образовании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w:t>
      </w:r>
      <w:proofErr w:type="spellStart"/>
      <w:r w:rsidRPr="00A562A4">
        <w:rPr>
          <w:rStyle w:val="FontStyle20"/>
          <w:sz w:val="28"/>
          <w:szCs w:val="28"/>
        </w:rPr>
        <w:t>высшегo</w:t>
      </w:r>
      <w:proofErr w:type="spellEnd"/>
      <w:r w:rsidRPr="00A562A4">
        <w:rPr>
          <w:rStyle w:val="FontStyle20"/>
          <w:sz w:val="28"/>
          <w:szCs w:val="28"/>
        </w:rPr>
        <w:t xml:space="preserve"> образования, в которые поступающий на обучение по программам </w:t>
      </w:r>
      <w:proofErr w:type="spellStart"/>
      <w:r w:rsidRPr="00A562A4">
        <w:rPr>
          <w:rStyle w:val="FontStyle20"/>
          <w:sz w:val="28"/>
          <w:szCs w:val="28"/>
        </w:rPr>
        <w:t>бакалавриата</w:t>
      </w:r>
      <w:proofErr w:type="spellEnd"/>
      <w:r w:rsidRPr="00A562A4">
        <w:rPr>
          <w:rStyle w:val="FontStyle20"/>
          <w:sz w:val="28"/>
          <w:szCs w:val="28"/>
        </w:rPr>
        <w:t xml:space="preserve"> или программам </w:t>
      </w:r>
      <w:proofErr w:type="spellStart"/>
      <w:r w:rsidRPr="00A562A4">
        <w:rPr>
          <w:rStyle w:val="FontStyle20"/>
          <w:sz w:val="28"/>
          <w:szCs w:val="28"/>
        </w:rPr>
        <w:t>специалитета</w:t>
      </w:r>
      <w:proofErr w:type="spellEnd"/>
      <w:r w:rsidRPr="00A562A4">
        <w:rPr>
          <w:rStyle w:val="FontStyle20"/>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особенности проведения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перечень вступительных испытаний при приеме на обучение по образовательным программам высшего образования каждого уровня;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перечень дополнительных вступительных испытаний при приеме на обучение по образовательным программам высшего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формы и порядок проведения государственной итоговой аттестации по образовательным программам высшего образования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 xml:space="preserve">образцы документов об образовании и о квалификации (за исключением образцов дипломов о среднем профессиональном образовании, об окончании ординатуры или </w:t>
      </w:r>
      <w:proofErr w:type="spellStart"/>
      <w:r w:rsidRPr="00A562A4">
        <w:rPr>
          <w:rStyle w:val="FontStyle20"/>
          <w:sz w:val="28"/>
          <w:szCs w:val="28"/>
        </w:rPr>
        <w:t>ассистентуры</w:t>
      </w:r>
      <w:proofErr w:type="spellEnd"/>
      <w:r w:rsidRPr="00A562A4">
        <w:rPr>
          <w:rStyle w:val="FontStyle20"/>
          <w:sz w:val="28"/>
          <w:szCs w:val="28"/>
        </w:rPr>
        <w:t>-стажировки) и приложений к ним, описание указанных документов и приложений, порядок заполнения, учета и выдачи указанных документов и их дубликатов;</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федеральные государственные образовательные стандарты высшего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федеральные государственные образовательные стандарты высшего образования по специальностям и направлениям подготовки, включенным в укрупненные группы специальностей и направлений подготовки «Образование; и педагогические науки»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федеральные государственные образовательные стандарты по программам ординатуры (по согласованию с Министерствам здравоохранения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федеральные; государственные образовательные стандарты по программам </w:t>
      </w:r>
      <w:proofErr w:type="spellStart"/>
      <w:r w:rsidRPr="00A562A4">
        <w:rPr>
          <w:rStyle w:val="FontStyle20"/>
          <w:sz w:val="28"/>
          <w:szCs w:val="28"/>
        </w:rPr>
        <w:t>ассистентуры</w:t>
      </w:r>
      <w:proofErr w:type="spellEnd"/>
      <w:r w:rsidRPr="00A562A4">
        <w:rPr>
          <w:rStyle w:val="FontStyle20"/>
          <w:sz w:val="28"/>
          <w:szCs w:val="28"/>
        </w:rPr>
        <w:t>-стажировки (по согласованию с Министерством культуры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федеральные государственные образовательные стандарты по образовательным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(по согласованию с Министерством транспорта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и перечень этих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порядок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создания образовательным 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(по согласованию с Министерством просвещения Российской Федерации, Федеральной службой безопасности Российской Федерации и Федеральной службой по техническому и экспортному контролю);</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отбора иностранных граждан на обучение в пределах квоты, установленной Правительством Российской Федерации, а также предъявляемые к ним требования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об установлении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порядок и критерии отбора федеральных государственных образовательных организаций, на подготовительных отделениях и подготовительных факультетах которых имеют право на обучение иностранные граждане, поступающие в пределах установленной Правительством Российской Федерации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w:t>
      </w:r>
      <w:r w:rsidRPr="00A562A4">
        <w:rPr>
          <w:rStyle w:val="FontStyle20"/>
          <w:sz w:val="28"/>
          <w:szCs w:val="28"/>
        </w:rPr>
        <w:lastRenderedPageBreak/>
        <w:t>бюджетных ассигнований федерального бюджета, и перечень указанных образовательных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w:t>
      </w:r>
      <w:proofErr w:type="spellStart"/>
      <w:r w:rsidRPr="00A562A4">
        <w:rPr>
          <w:rStyle w:val="FontStyle20"/>
          <w:sz w:val="28"/>
          <w:szCs w:val="28"/>
        </w:rPr>
        <w:t>образовательньх</w:t>
      </w:r>
      <w:proofErr w:type="spellEnd"/>
      <w:r w:rsidRPr="00A562A4">
        <w:rPr>
          <w:rStyle w:val="FontStyle20"/>
          <w:sz w:val="28"/>
          <w:szCs w:val="28"/>
        </w:rPr>
        <w:t xml:space="preserve"> программ на русском языке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особенности организации образовательной деятельности для обучающихся с ограниченными возможностями здоровья (совместно с Министерством труда и социальной защиты Российской Федерации) в установленной сфере ведения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 порядке замещения должностей педагогических работников, относящихся к профессорско-преподавательскому составу;</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 порядке проведения аттестации работников, занимающих должности педагогических работников, относящихся к профессорско-преподавательскому составу (по согласованию с Министерством труда и социальной защиты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A562A4">
        <w:rPr>
          <w:rStyle w:val="FontStyle20"/>
          <w:sz w:val="28"/>
          <w:szCs w:val="28"/>
        </w:rPr>
        <w:t>бакалавриата</w:t>
      </w:r>
      <w:proofErr w:type="spellEnd"/>
      <w:r w:rsidRPr="00A562A4">
        <w:rPr>
          <w:rStyle w:val="FontStyle20"/>
          <w:sz w:val="28"/>
          <w:szCs w:val="28"/>
        </w:rPr>
        <w:t xml:space="preserve"> и программам </w:t>
      </w:r>
      <w:proofErr w:type="spellStart"/>
      <w:r w:rsidRPr="00A562A4">
        <w:rPr>
          <w:rStyle w:val="FontStyle20"/>
          <w:sz w:val="28"/>
          <w:szCs w:val="28"/>
        </w:rPr>
        <w:t>специалитета</w:t>
      </w:r>
      <w:proofErr w:type="spellEnd"/>
      <w:r w:rsidRPr="00A562A4">
        <w:rPr>
          <w:rStyle w:val="FontStyle20"/>
          <w:sz w:val="28"/>
          <w:szCs w:val="28"/>
        </w:rPr>
        <w:t xml:space="preserve"> могут проводиться дополнительные вступительные испытания творческой и (или) профессиональной направленности;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w:t>
      </w:r>
      <w:r w:rsidRPr="00A562A4">
        <w:rPr>
          <w:rStyle w:val="FontStyle20"/>
          <w:sz w:val="28"/>
          <w:szCs w:val="28"/>
        </w:rPr>
        <w:lastRenderedPageBreak/>
        <w:t>профессиональным программам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 продолжительности рабочего времени (нормы часов педагогической работы за ставку заработной платы) педагогических работников, а также порядок определения учебной нагрузки педагогических работников, отовариваемой в трудовом договоре, основания ее изменения и случаи установления верхнего предела указанной учебной нагрузки в установленной сфере ведения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форма справки-вызова, дающей право на предоставление гарантий и компенсаций работникам, совмещающим работу с получением образования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установленной сфере деятельности Министерства (по согласованию с Министерством труда и социальной защиты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площадной) (по согласованию с Министерством просвещения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перечень федеральных инновационных площадок в установленной сфере ведения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других нормативных правовых актов по вопросам в установленной сфере деятельности.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Департамент участвует совместно с заинтересованными структурными подразделениями Министерства в:</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утверждении уставов подведомственных организаций и внесении в них изменений;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 xml:space="preserve">формировании и выработке предложений по стратегии развития федеральных округов и региональной политики субъектов Российской </w:t>
      </w:r>
      <w:r w:rsidRPr="00A562A4">
        <w:rPr>
          <w:rStyle w:val="FontStyle20"/>
          <w:sz w:val="28"/>
          <w:szCs w:val="28"/>
        </w:rPr>
        <w:lastRenderedPageBreak/>
        <w:t>Федерации с учетом потребностей развития сети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согласовании схем территориального планирования в части высшего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разработке и реализации инвестиционной политики Министерства в части бюджетных инвестиций в объекты капитального строительства подведомственных учреждений;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рассмотрении вопросов, связанных с закреплением, использованием и изъятием особо ценного движимого имущества и недвижимого имущества, закрепленного за подведомственными организациями;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формировании, ведении и использовании кадрового резерва руководителей подведомственных образовательных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определении порядка и сроков проведения аттестации кандидатов на должность руководителя и руководителя организации высшего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подготовке предложений по утверждению в должности, назначению и освобождению от должности руководителей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подготовке предложений по заключению и расторжению трудовых договоров с руководителями подведомственных организаций, внесению изменений в указанные договоры;</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подготовке предложений о применении к руководителям подведомственных организаций мер поощрения, а также дисциплинарных взысканий;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организации и формировании системы повышения квалификации руководителей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рассмотрении и решении иных вопросов деятельности организаций высшего образования и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рассмотрении вопросов, касающихся деятельности образовательных организаций высшего образования, подведомственных Правительству Российской Федерации и иным федеральным органам исполнительной власти, в части полномочий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организации реализации комплекса мер, предусматривающего организацию в сфере высшего образования эффективного противодействия терроризму, пропаганде его идей,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рассмотрении проектов актов Президента Российской Федерации и Правительства Российской Федерации по вопросам, входящим в компетенцию Департамента, поступивших в установленном порядке в Министерство;</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осуществлении проектной деятельности Министерства в части полномочий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организации и проведении проверок деятельности подведомственных организаций по вопросам, входящим в компетенцию подразделения;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мероприятиях в области мобилизационной подготовки и гражданской обороны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подготовке проектов федеральных законов,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отнесенным к компетенции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проведении мониторинга деятельности подведомственных организаций;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проведении мониторинга обучения иностранных граждан по основным образовательным программам высшего образования, требующим особого порядка реализации федеральных государственных образовательных стандартов в связи с использованием сведений, составляющих государственную тайну и содержащих научна-техническую информацию, подлежащую экспортному контролю, и подготовку материалов к ежегодному докладу Министерства на заседании Комиссии по экспортному контролю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 xml:space="preserve">мониторинге </w:t>
      </w:r>
      <w:proofErr w:type="spellStart"/>
      <w:r w:rsidRPr="00A562A4">
        <w:rPr>
          <w:rStyle w:val="FontStyle20"/>
          <w:sz w:val="28"/>
          <w:szCs w:val="28"/>
        </w:rPr>
        <w:t>правоприменения</w:t>
      </w:r>
      <w:proofErr w:type="spellEnd"/>
      <w:r w:rsidRPr="00A562A4">
        <w:rPr>
          <w:rStyle w:val="FontStyle20"/>
          <w:sz w:val="28"/>
          <w:szCs w:val="28"/>
        </w:rPr>
        <w:t xml:space="preserve"> в установленной сфере деятельности;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предоставлении государственной поддержки в Российской Федерации образовательного кредитования граждан, поступивших в организации, осуществляющие образовательную деятельность по образовательным программам высшего образования, для обучения по указанным образовательным программам;</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реализации мероприятий, предусмотренных национальными проектами в сфере образования и науки, в части полномочий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формировании и ведении перечня организаций, проводящих профессионально-</w:t>
      </w:r>
      <w:proofErr w:type="spellStart"/>
      <w:r w:rsidRPr="00A562A4">
        <w:rPr>
          <w:rStyle w:val="FontStyle20"/>
          <w:sz w:val="28"/>
          <w:szCs w:val="28"/>
        </w:rPr>
        <w:t>общеcтвенную</w:t>
      </w:r>
      <w:proofErr w:type="spellEnd"/>
      <w:r w:rsidRPr="00A562A4">
        <w:rPr>
          <w:rStyle w:val="FontStyle20"/>
          <w:sz w:val="28"/>
          <w:szCs w:val="28"/>
        </w:rPr>
        <w:t xml:space="preserve"> аккредитацию образовательных программ высшего образования и (или) соответствующих дополнительных профессиональных программ;</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совершенствовании государственной регламентации образовательной деятельности в сфере высшего и соответствующего дополнительного профессионального образования.</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предоставлении Министерством информации о своей деятельности по запросам редакций средств массовой информации по вопросам, входящим в компетенцию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согласовании штатного расписания военных учебных центров при федеральных государственных образовательных организациях высшего образования, подведомственных Министерству, и военных учебных центров при федеральных государственных образовательных организациях высшего образования, в отношении которых функции и полномочия учредителя по вопросам регулирования деятельности осуществляет Министерство.</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Готовит совместно с другими структурными подразделениями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предложения в план организации законопроектных работ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предложения в план по разработке подзаконных нормативных актов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предложения 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предложения об изменении или отмене (признании утратившими силу) нормативных правовых актов Министерства, а также решений территориальных органов Министерства, противоречащих законодательству Российской Федерации;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аналитические материалы и справки для руководства Министерства, к заседаниям Правительства Российской Федерации, Президиума Правительства Российской Федерации, к заседаниям коллегии Министерства, к иным мероприятиям по вопросам, входящим в компетенцию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предложения для внесения в проект плана деятельности Министерства;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предложения по иным вопросам, входящим в компетенцию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предложения 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Департамент 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Разрабатывает положение о Департаменте и положения об отделах Департамента, а также готовит предложения по внесению изменений в них.</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В установленном порядке в целях реализации возложенных на Департамент задач и полномочий:</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готовит предложения в смету расходов Министерства, в том числе по закупкам товаров, работ, услуг, а также описание объектов закупки;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готовит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lastRenderedPageBreak/>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A562A4" w:rsidRPr="00A562A4" w:rsidRDefault="00A562A4" w:rsidP="00A562A4">
      <w:pPr>
        <w:pStyle w:val="Style16"/>
        <w:widowControl/>
        <w:spacing w:line="360" w:lineRule="auto"/>
        <w:ind w:firstLine="709"/>
        <w:rPr>
          <w:rStyle w:val="FontStyle20"/>
          <w:sz w:val="28"/>
          <w:szCs w:val="28"/>
        </w:rPr>
      </w:pPr>
      <w:r w:rsidRPr="00A562A4">
        <w:rPr>
          <w:rStyle w:val="FontStyle20"/>
          <w:sz w:val="28"/>
          <w:szCs w:val="28"/>
        </w:rPr>
        <w:t>осуществляет иные полномочия государственного заказчика.</w:t>
      </w:r>
    </w:p>
    <w:p w:rsidR="00953DF4" w:rsidRDefault="00953DF4">
      <w:pPr>
        <w:rPr>
          <w:rStyle w:val="FontStyle20"/>
          <w:rFonts w:eastAsiaTheme="minorEastAsia"/>
          <w:sz w:val="28"/>
          <w:szCs w:val="28"/>
          <w:lang w:eastAsia="ru-RU"/>
        </w:rPr>
      </w:pPr>
      <w:r>
        <w:rPr>
          <w:rStyle w:val="FontStyle20"/>
          <w:sz w:val="28"/>
          <w:szCs w:val="28"/>
        </w:rPr>
        <w:br w:type="page"/>
      </w:r>
    </w:p>
    <w:p w:rsidR="00953DF4" w:rsidRDefault="00953DF4" w:rsidP="00953DF4">
      <w:pPr>
        <w:pStyle w:val="Style8"/>
        <w:jc w:val="center"/>
        <w:rPr>
          <w:rStyle w:val="FontStyle19"/>
          <w:b/>
          <w:bCs/>
          <w:sz w:val="28"/>
          <w:szCs w:val="28"/>
        </w:rPr>
      </w:pPr>
      <w:r>
        <w:rPr>
          <w:rStyle w:val="FontStyle19"/>
          <w:b/>
          <w:bCs/>
          <w:sz w:val="28"/>
          <w:szCs w:val="28"/>
        </w:rPr>
        <w:lastRenderedPageBreak/>
        <w:t>Департамент</w:t>
      </w:r>
      <w:r w:rsidRPr="00644D0F">
        <w:rPr>
          <w:rStyle w:val="FontStyle19"/>
          <w:b/>
          <w:bCs/>
          <w:sz w:val="28"/>
          <w:szCs w:val="28"/>
        </w:rPr>
        <w:t xml:space="preserve"> координации деятельности научных организаций</w:t>
      </w:r>
    </w:p>
    <w:p w:rsidR="00953DF4" w:rsidRDefault="00953DF4" w:rsidP="00953DF4">
      <w:pPr>
        <w:pStyle w:val="Style8"/>
        <w:rPr>
          <w:rStyle w:val="FontStyle19"/>
          <w:b/>
          <w:bCs/>
          <w:sz w:val="28"/>
          <w:szCs w:val="28"/>
        </w:rPr>
      </w:pP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подготовку предложений по развитию и координации деятельности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подготовку предложений по созданию, ликвидации </w:t>
      </w:r>
      <w:r>
        <w:rPr>
          <w:rStyle w:val="FontStyle20"/>
          <w:sz w:val="28"/>
          <w:szCs w:val="28"/>
        </w:rPr>
        <w:br/>
      </w:r>
      <w:r w:rsidRPr="00953DF4">
        <w:rPr>
          <w:rStyle w:val="FontStyle20"/>
          <w:sz w:val="28"/>
          <w:szCs w:val="28"/>
        </w:rPr>
        <w:t xml:space="preserve">и реорганизации организаций, закрепленных за Департаментом (курируемых Департаментом), и проектов соответствующих решений.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Рассматривает совместно с заинтересованными структурными подразделениями Министерства вопросы создания и ликвидации филиалов </w:t>
      </w:r>
      <w:r>
        <w:rPr>
          <w:rStyle w:val="FontStyle20"/>
          <w:sz w:val="28"/>
          <w:szCs w:val="28"/>
        </w:rPr>
        <w:br/>
      </w:r>
      <w:r w:rsidRPr="00953DF4">
        <w:rPr>
          <w:rStyle w:val="FontStyle20"/>
          <w:sz w:val="28"/>
          <w:szCs w:val="28"/>
        </w:rPr>
        <w:t>и представительств подведомственных Министерству организаций.</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организацию работы по разработке, согласованию </w:t>
      </w:r>
      <w:r>
        <w:rPr>
          <w:rStyle w:val="FontStyle20"/>
          <w:sz w:val="28"/>
          <w:szCs w:val="28"/>
        </w:rPr>
        <w:br/>
      </w:r>
      <w:r w:rsidRPr="00953DF4">
        <w:rPr>
          <w:rStyle w:val="FontStyle20"/>
          <w:sz w:val="28"/>
          <w:szCs w:val="28"/>
        </w:rPr>
        <w:t xml:space="preserve">и утверждению программ развития научных организаций, закрепленных </w:t>
      </w:r>
      <w:r w:rsidRPr="00953DF4">
        <w:rPr>
          <w:rStyle w:val="FontStyle20"/>
          <w:sz w:val="28"/>
          <w:szCs w:val="28"/>
        </w:rPr>
        <w:br/>
        <w:t>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совместно с заинтересованными структурными подразделениями Министерства в формировании объемов финансового обеспечения деятельности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Участвует в подготовке обоснования бюджетных ассигнований </w:t>
      </w:r>
      <w:r w:rsidRPr="00953DF4">
        <w:rPr>
          <w:rStyle w:val="FontStyle20"/>
          <w:sz w:val="28"/>
          <w:szCs w:val="28"/>
        </w:rPr>
        <w:br/>
        <w:t xml:space="preserve">на очередной финансовый год и плановый период по Министерству </w:t>
      </w:r>
      <w:r w:rsidRPr="00953DF4">
        <w:rPr>
          <w:rStyle w:val="FontStyle20"/>
          <w:sz w:val="28"/>
          <w:szCs w:val="28"/>
        </w:rPr>
        <w:br/>
        <w:t>как субъекту бюджетного планирования.</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Осуществляет координацию работы по формированию государственных заданий на выполнение работ в сфере научной и научно-технологической деятельности подведомственных Министерству федеральных государственных учреждений с учетом предложений федерального государственного бюджетного учреждения «Российская академия наук» (далее – РАН).</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согласование и утверждение (подписание) государственных заданий на оказание государственных услуг (выполнение работ) федеральных государственных учреждений,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lastRenderedPageBreak/>
        <w:t>Обеспечивает принятие либо возврат на доработку предварительного отчета о выполнении государственного задания на оказание государственных услуг (выполнение работ) и отчета о выполнении государственного задания федеральных государственных учреждений,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проведение анализа отчетов о выполнении государственных заданий на оказание государственных услуг (выполнение работ), представленных федеральными государственными учреждениями, закрепленными за Департаментом (курируемыми Департаментом), с целью установления соответствия результатов деятельности таких учреждений запланированным показателям.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Организует и координирует процесс формирования </w:t>
      </w:r>
      <w:r w:rsidRPr="00953DF4">
        <w:rPr>
          <w:rStyle w:val="FontStyle20"/>
          <w:sz w:val="28"/>
          <w:szCs w:val="28"/>
        </w:rPr>
        <w:br/>
        <w:t>и корректировки планов научно-исследовательских работ федеральных государственных учреждений,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проверку и согласование отчетов о выполнении планов научно-исследовательских работ федеральными государственными учреждениями, закрепленными за Департаментом (курируемыми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совместно с заинтересованными структурными подразделениями Министерства в работе по координации фундаментальных научных исследований, реализуемых в рамках программ фундаментальных научных исследований в Российской Федерации на долгосрочный период за счет средств федерального бюджета.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совместно с заинтересованными структурными подразделениями Министерства в разработке единых требований к порядку формирования и утверждения государственного задания на проведение за счет бюджетных ассигнований федерального бюджета фундаментальных, поисковых и прикладных научных исследований, включая методику расчета комплексного балла публикационной активности.</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lastRenderedPageBreak/>
        <w:t>Осуществляет взаимодействие с РАН, иными государственными академиями наук и фондами поддержки научной и научно-технической деятельности (в том числе федеральным государственным бюджетным учреждением «Российский фонд фундаментальных исследований» и Российским научным фондом) по вопросам, отнесенным к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представление федеральными государственными учреждениями, закрепленными за Департаментом (курируемыми Департаментом), в Министерство планов финансово-хозяйственной деятельности.</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подготовку предложений по вынесению вопросов </w:t>
      </w:r>
      <w:r>
        <w:rPr>
          <w:rStyle w:val="FontStyle20"/>
          <w:sz w:val="28"/>
          <w:szCs w:val="28"/>
        </w:rPr>
        <w:br/>
      </w:r>
      <w:r w:rsidRPr="00953DF4">
        <w:rPr>
          <w:rStyle w:val="FontStyle20"/>
          <w:sz w:val="28"/>
          <w:szCs w:val="28"/>
        </w:rPr>
        <w:t xml:space="preserve">о выделении федеральным государственным учреждениям, закрепленным </w:t>
      </w:r>
      <w:r>
        <w:rPr>
          <w:rStyle w:val="FontStyle20"/>
          <w:sz w:val="28"/>
          <w:szCs w:val="28"/>
        </w:rPr>
        <w:br/>
      </w:r>
      <w:r w:rsidRPr="00953DF4">
        <w:rPr>
          <w:rStyle w:val="FontStyle20"/>
          <w:sz w:val="28"/>
          <w:szCs w:val="28"/>
        </w:rPr>
        <w:t xml:space="preserve">за Департаментом (курируемым Департаментом), целевых субсидий из федерального бюджета в соответствии с абзацем вторым пункта 1 статьи 78.1 Бюджетного кодекса Российской Федерации на заседание Бюджетной комиссии Минобрнауки России.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 Обеспечивает согласование и утверждение отчетов о достижении показателей по целевым субсидиям, предоставленным в соответствии с абзацем вторым пункта 1 статьи 78.1 Бюджетного кодекса Российской Федерации, федеральных государственных учреждений, закрепленных за Департаментом (курируемых Департаментом), в пределах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согласование отчетов об использовании остатков целевых субсидий, предоставленных в соответствии с абзацем вторым пункта 1 статьи 78.1 Бюджетного кодекса Российской Федерации федеральным государственным учреждениям, закрепленным </w:t>
      </w:r>
      <w:r w:rsidRPr="00953DF4">
        <w:rPr>
          <w:rStyle w:val="FontStyle20"/>
          <w:sz w:val="28"/>
          <w:szCs w:val="28"/>
        </w:rPr>
        <w:br/>
        <w:t>за Департаментом (курируемым Департаментом), в пределах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контроль за размещением информации (сведений) о федеральных государственных учреждениях, закрепленных за Департаментом (курируемых Департаментом), в информационно-телекоммуникационной сети «Интернет» (далее – сеть «Интернет») на официальных сайтах для размещения </w:t>
      </w:r>
      <w:r w:rsidRPr="00953DF4">
        <w:rPr>
          <w:rStyle w:val="FontStyle20"/>
          <w:sz w:val="28"/>
          <w:szCs w:val="28"/>
        </w:rPr>
        <w:lastRenderedPageBreak/>
        <w:t xml:space="preserve">информации о государственных и муниципальных учреждениях www.bus.gov.ru и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www.fedresurs.ru, а также </w:t>
      </w:r>
      <w:r>
        <w:rPr>
          <w:rStyle w:val="FontStyle20"/>
          <w:sz w:val="28"/>
          <w:szCs w:val="28"/>
        </w:rPr>
        <w:br/>
      </w:r>
      <w:r w:rsidRPr="00953DF4">
        <w:rPr>
          <w:rStyle w:val="FontStyle20"/>
          <w:sz w:val="28"/>
          <w:szCs w:val="28"/>
        </w:rPr>
        <w:t>на официальных сайтах Министерства и указанных учреждений.</w:t>
      </w:r>
    </w:p>
    <w:p w:rsidR="00953DF4" w:rsidRPr="00953DF4" w:rsidRDefault="00953DF4" w:rsidP="00953DF4">
      <w:pPr>
        <w:pStyle w:val="Style16"/>
        <w:widowControl/>
        <w:spacing w:line="360" w:lineRule="auto"/>
        <w:ind w:firstLine="709"/>
        <w:rPr>
          <w:rStyle w:val="FontStyle20"/>
          <w:sz w:val="28"/>
          <w:szCs w:val="28"/>
        </w:rPr>
      </w:pPr>
      <w:r w:rsidRPr="00953DF4" w:rsidDel="00997794">
        <w:rPr>
          <w:rStyle w:val="FontStyle20"/>
          <w:sz w:val="28"/>
          <w:szCs w:val="28"/>
        </w:rPr>
        <w:t xml:space="preserve"> </w:t>
      </w:r>
      <w:r w:rsidRPr="00953DF4">
        <w:rPr>
          <w:rStyle w:val="FontStyle20"/>
          <w:sz w:val="28"/>
          <w:szCs w:val="28"/>
        </w:rPr>
        <w:t>Обеспечивает подготовку предложений по утверждению программ деятельности федеральных государственных унитарных предприятий (далее – предприятия), стратегий развития предприятий, бухгалтерской отчетности и отчетов руководителей предприятий, докладов о финансово-хозяйственной деятельности предприятий,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контроль за размещением информации (сведений) о предприятиях, закрепленных за Департаментом (курируемых Департаментом), в сети «Интернет» на официальном сайте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10" w:history="1">
        <w:r w:rsidRPr="00953DF4">
          <w:rPr>
            <w:rStyle w:val="FontStyle20"/>
            <w:sz w:val="28"/>
            <w:szCs w:val="28"/>
          </w:rPr>
          <w:t>www.fedresurs.ru</w:t>
        </w:r>
      </w:hyperlink>
      <w:r w:rsidRPr="00953DF4">
        <w:rPr>
          <w:rStyle w:val="FontStyle20"/>
          <w:sz w:val="28"/>
          <w:szCs w:val="28"/>
        </w:rPr>
        <w:t>.</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контроль за размещением отчетов руководителей предприятий, закрепленных за Департаментом (курируемых Департаментом), бухгалтерских балансов и отчетов о финансовых результатах указанных предприятий, справок о своевременном представлении сведений в целях ведения реестра федерального имущества, справок об участии предприятий в коммерческих и некоммерческих организациях, порядка расчета размера вознаграждения руководителей предприятий, докладов о финансово-хозяйственной деятельности предприятий на межведомственном портале </w:t>
      </w:r>
      <w:r w:rsidRPr="00953DF4">
        <w:rPr>
          <w:rStyle w:val="FontStyle20"/>
          <w:sz w:val="28"/>
          <w:szCs w:val="28"/>
        </w:rPr>
        <w:br/>
        <w:t>по управлению государственной собственностью www.mvpt.rosim.ru, а также на официальных сайтах Министерства и предприятий (при наличии) в сети «Интернет».</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lastRenderedPageBreak/>
        <w:t>Обеспечивает внесение представлений о назначении временно исполняющих обязанности руководителей федеральных государственных учреждений,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подготовку предложений о назначении временно исполняющих обязанности руководителей предприятий, закрепленных </w:t>
      </w:r>
      <w:r w:rsidRPr="00953DF4">
        <w:rPr>
          <w:rStyle w:val="FontStyle20"/>
          <w:sz w:val="28"/>
          <w:szCs w:val="28"/>
        </w:rPr>
        <w:br/>
        <w:t>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Участвует совместно с заинтересованными структурными подразделениями Министерства в проведении работы по согласованию </w:t>
      </w:r>
      <w:r w:rsidRPr="00953DF4">
        <w:rPr>
          <w:rStyle w:val="FontStyle20"/>
          <w:sz w:val="28"/>
          <w:szCs w:val="28"/>
        </w:rPr>
        <w:br/>
        <w:t>с президиумом РАН кандидатур на должность научных руководителей, руководителей научных направлений подведомственных Министерству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совместно с заинтересованными структурными подразделениями Министерства в подготовке предложений по заключению, изменению и прекращению в установленном порядке трудовых договоров с руководителями подведомственных Министерству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совместно с заинтересованными структурными подразделениями Министерства в работе по подготовке решений Министерства о выплатах стимулирующего характера руководителям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принимает участие в проверках деятельности подведомственных Министерству организаций, закрепленных за Департаментом (курируемых Департаментом), в том числе тематических (целевых) проверках деятельности организаций.</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осуществляет работу совместно с заинтересованными структурными подразделениями Министерства по утверждению уставов подведомственных Министерству организаций, закрепленных за Департаментом (курируемых Департаментом), а также внесению в них изменений.</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готовит предложения руководству Министерства по созданию комиссии по оценке исполненных обязательств по государственным контрактам </w:t>
      </w:r>
      <w:r>
        <w:rPr>
          <w:rStyle w:val="FontStyle20"/>
          <w:sz w:val="28"/>
          <w:szCs w:val="28"/>
        </w:rPr>
        <w:br/>
      </w:r>
      <w:r w:rsidRPr="00953DF4">
        <w:rPr>
          <w:rStyle w:val="FontStyle20"/>
          <w:sz w:val="28"/>
          <w:szCs w:val="28"/>
        </w:rPr>
        <w:lastRenderedPageBreak/>
        <w:t>на выполнение работ (оказание услуг) для государственных нужд и обеспечивает организационно-техническое сопровождение работы комиссии в части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в подготовке предложений в проект плана работы Министерства и в отчет о деятельности Министерства.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участвует в организации совещаний, семинаров, конференций и выставок, координации деятельности научных организаций, связанной с участием </w:t>
      </w:r>
      <w:r>
        <w:rPr>
          <w:rStyle w:val="FontStyle20"/>
          <w:sz w:val="28"/>
          <w:szCs w:val="28"/>
        </w:rPr>
        <w:br/>
      </w:r>
      <w:r w:rsidRPr="00953DF4">
        <w:rPr>
          <w:rStyle w:val="FontStyle20"/>
          <w:sz w:val="28"/>
          <w:szCs w:val="28"/>
        </w:rPr>
        <w:t xml:space="preserve">в совещаниях, семинарах, конференциях, выставках и других мероприятиях </w:t>
      </w:r>
      <w:r>
        <w:rPr>
          <w:rStyle w:val="FontStyle20"/>
          <w:sz w:val="28"/>
          <w:szCs w:val="28"/>
        </w:rPr>
        <w:br/>
      </w:r>
      <w:r w:rsidRPr="00953DF4">
        <w:rPr>
          <w:rStyle w:val="FontStyle20"/>
          <w:sz w:val="28"/>
          <w:szCs w:val="28"/>
        </w:rPr>
        <w:t>по вопросам, входящим в компетенцию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готовит предложения по профессиональной переподготовке, повышению квалификации и стажировке федеральных государственных гражданских служащих Департамента (далее </w:t>
      </w:r>
      <w:r>
        <w:rPr>
          <w:rStyle w:val="FontStyle20"/>
          <w:sz w:val="28"/>
          <w:szCs w:val="28"/>
        </w:rPr>
        <w:t>–</w:t>
      </w:r>
      <w:r w:rsidRPr="00C717FB">
        <w:rPr>
          <w:rStyle w:val="FontStyle20"/>
          <w:sz w:val="28"/>
          <w:szCs w:val="28"/>
        </w:rPr>
        <w:t xml:space="preserve"> </w:t>
      </w:r>
      <w:r w:rsidRPr="00953DF4">
        <w:rPr>
          <w:rStyle w:val="FontStyle20"/>
          <w:sz w:val="28"/>
          <w:szCs w:val="28"/>
        </w:rPr>
        <w:t>гражданские служащие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Осуществляет внутренний финансовый контроль в отношении внутренних бюджетных процедур, закрепленных за Департаментом, и принимает меры </w:t>
      </w:r>
      <w:r w:rsidR="00393E54">
        <w:rPr>
          <w:rStyle w:val="FontStyle20"/>
          <w:sz w:val="28"/>
          <w:szCs w:val="28"/>
        </w:rPr>
        <w:br/>
      </w:r>
      <w:r w:rsidRPr="00953DF4">
        <w:rPr>
          <w:rStyle w:val="FontStyle20"/>
          <w:sz w:val="28"/>
          <w:szCs w:val="28"/>
        </w:rPr>
        <w:t xml:space="preserve">по повышению качества выполнения этих процедур.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организационно-техническое сопровождение деятельности комиссий, советов, рабочих групп и иных координационных и совещательных органов, создаваемых Министерством, по вопросам, отнесенным к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Участвует в работе по формированию предложений Министерства </w:t>
      </w:r>
      <w:r w:rsidR="00393E54">
        <w:rPr>
          <w:rStyle w:val="FontStyle20"/>
          <w:sz w:val="28"/>
          <w:szCs w:val="28"/>
        </w:rPr>
        <w:br/>
      </w:r>
      <w:r w:rsidRPr="00953DF4">
        <w:rPr>
          <w:rStyle w:val="FontStyle20"/>
          <w:sz w:val="28"/>
          <w:szCs w:val="28"/>
        </w:rPr>
        <w:t>в федеральную адресную инвестиционную программу.</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в организации выполнения государственных программ Российской Федерации, федеральных целевых программ и ведомственных целевых программ, в формировании и реализации федеральных научно-технических программ в пределах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Участвует в проведении мониторинга и подготовке отчетов </w:t>
      </w:r>
      <w:r w:rsidRPr="00953DF4">
        <w:rPr>
          <w:rStyle w:val="FontStyle20"/>
          <w:sz w:val="28"/>
          <w:szCs w:val="28"/>
        </w:rPr>
        <w:br/>
        <w:t>по реализации государственных программ Российской Федерации, федеральных целевых программ, ведомственных целевых программ, вносит предложения по их корректировке в части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lastRenderedPageBreak/>
        <w:t>Участвует во взаимодействии со структурными подразделениями Министерства в сводном планировании расходов, направляемых на нужды Министерства и его подведомственных федеральных государственных учреждений, в пределах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Разрабатывает и подготавливает с участием структурных подразделений Министерства предложения по совершенствованию системы финансирования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Организует работу Ведомственной аттестационной комиссии Министерства по получению квалификационных категорий медицинскими и фармацевтическими работниками организаций, закрепленных за Департаментом (курируемыми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Участвует в рамках своей компетенции в работе по осуществлению Министерством функций по управлению дендрологическими парками </w:t>
      </w:r>
      <w:r w:rsidR="00393E54">
        <w:rPr>
          <w:rStyle w:val="FontStyle20"/>
          <w:sz w:val="28"/>
          <w:szCs w:val="28"/>
        </w:rPr>
        <w:br/>
      </w:r>
      <w:r w:rsidRPr="00953DF4">
        <w:rPr>
          <w:rStyle w:val="FontStyle20"/>
          <w:sz w:val="28"/>
          <w:szCs w:val="28"/>
        </w:rPr>
        <w:t xml:space="preserve">и ботаническими садами федерального значения, входящими в состав организаций, подведомственных Министерству, закрепленных </w:t>
      </w:r>
      <w:r w:rsidR="00393E54">
        <w:rPr>
          <w:rStyle w:val="FontStyle20"/>
          <w:sz w:val="28"/>
          <w:szCs w:val="28"/>
        </w:rPr>
        <w:br/>
      </w:r>
      <w:r w:rsidRPr="00953DF4">
        <w:rPr>
          <w:rStyle w:val="FontStyle20"/>
          <w:sz w:val="28"/>
          <w:szCs w:val="28"/>
        </w:rPr>
        <w:t>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Принимает участие в подготовке в Правительство Российской Федерации предложений о создании дендрологических парков и ботанических садов федерального значения, входящих в состав организаций, подведомственных Министерству,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Осуществляет организационно-техническое обеспечение деятельности Межведомственной национальной океанографической комиссии.</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выдачу иностранным и российским заявителям разрешений на проведение морских научных исследований во внутренних морских водах </w:t>
      </w:r>
      <w:r w:rsidR="00393E54">
        <w:rPr>
          <w:rStyle w:val="FontStyle20"/>
          <w:sz w:val="28"/>
          <w:szCs w:val="28"/>
        </w:rPr>
        <w:br/>
      </w:r>
      <w:r w:rsidRPr="00953DF4">
        <w:rPr>
          <w:rStyle w:val="FontStyle20"/>
          <w:sz w:val="28"/>
          <w:szCs w:val="28"/>
        </w:rPr>
        <w:t>и территориальном море Российской Федерации, в ее исключительной экономической зоне и на ее континентальном шельфе.</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Осуществляет совместно с заинтересованными структурными подразделениями Министерства координацию работы Министерства в части развития поисковых исследований и новых технологий.</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lastRenderedPageBreak/>
        <w:t>Осуществляет развитие, координацию и обеспечение деятельности научно-исследовательского флота подведомственных Министерству организаций как центров коллективного пользования научным оборудованием для научных, образовательных и иных организаций.</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Разрабатывает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учреждениями, с учетом номенклатуры медицинских услуг,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 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Осуществляет сбор, анализ и представление сводных данных федерального статистического наблюдения по форме № 62 «Сведения </w:t>
      </w:r>
      <w:r w:rsidRPr="00953DF4">
        <w:rPr>
          <w:rStyle w:val="FontStyle20"/>
          <w:sz w:val="28"/>
          <w:szCs w:val="28"/>
        </w:rPr>
        <w:br/>
        <w:t>о ресурсном обеспечении и об оказании медицинской помощи населению», утвержденной в установленном порядке.</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Организует заключение соглашений о порядке и условиях предоставления из бюджета Федерального фонда обязательного медицинского страхования субсидий на финансовое обеспечение выполнения федеральными государственными учреждениями государственного задания по оказанию высокотехнологичной медицинской помощи, не включенной в базовую программу обязательного медицинского страхования, в соответствии </w:t>
      </w:r>
      <w:r w:rsidR="00393E54">
        <w:rPr>
          <w:rStyle w:val="FontStyle20"/>
          <w:sz w:val="28"/>
          <w:szCs w:val="28"/>
        </w:rPr>
        <w:br/>
      </w:r>
      <w:r w:rsidRPr="00953DF4">
        <w:rPr>
          <w:rStyle w:val="FontStyle20"/>
          <w:sz w:val="28"/>
          <w:szCs w:val="28"/>
        </w:rPr>
        <w:t xml:space="preserve">с постановлением Правительства Российской Федерации от 5 декабря 2016 г. </w:t>
      </w:r>
      <w:r w:rsidR="00393E54">
        <w:rPr>
          <w:rStyle w:val="FontStyle20"/>
          <w:sz w:val="28"/>
          <w:szCs w:val="28"/>
        </w:rPr>
        <w:br/>
      </w:r>
      <w:r w:rsidRPr="00953DF4">
        <w:rPr>
          <w:rStyle w:val="FontStyle20"/>
          <w:sz w:val="28"/>
          <w:szCs w:val="28"/>
        </w:rPr>
        <w:t xml:space="preserve">№ 1302 «Об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сбор заявок на безвозмездное обеспечение компонентами донорской крови в соответствии с постановлением Правительства Российской </w:t>
      </w:r>
      <w:r w:rsidRPr="00953DF4">
        <w:rPr>
          <w:rStyle w:val="FontStyle20"/>
          <w:sz w:val="28"/>
          <w:szCs w:val="28"/>
        </w:rPr>
        <w:lastRenderedPageBreak/>
        <w:t>Федерации от 6 августа 2013 г. № 674 «Об утверждении Правил безвозмездного обеспечения медицинских, образовательных и научных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донорской кровью и (или) ее компонентами для клинического использования».</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утверждение председателей государственных экзаменационных комиссий для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согласование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не имеющим государственной аккредитации образовательным программам высшего образования для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совместно с заинтересованными структурными подразделениями Министерства в установлении числа обучающихся по специальностям ординатуры в рамках договоров об оказании платных образовательных услуг для организаций, закрепленных за Департаментом (курируемых Департаментом), в соответствии с Порядком приема на обучение по образовательным программам высшего образования – программам ординатуры, утвержденным приказом Министерства здравоохранения Российской Федерации от 11 мая 2017 г. № 212н (зарегистрирован Министерством юстиции Российской Федерации 7 июня 2017 г., регистрационный № 46976).</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реализацию Министерством полномочий </w:t>
      </w:r>
      <w:r w:rsidRPr="00953DF4">
        <w:rPr>
          <w:rStyle w:val="FontStyle20"/>
          <w:sz w:val="28"/>
          <w:szCs w:val="28"/>
        </w:rPr>
        <w:br/>
        <w:t xml:space="preserve">по повышению эффективности использования средств федерального бюджета, направляемых на финансовое обеспечение организаций, закрепленных за Департаментом (курируемых Департаментом), в рамках реализации мероприятий по выполнению государственного задания на оказание государственных услуг (выполнение работ), а также федерального имущества, </w:t>
      </w:r>
      <w:r w:rsidRPr="00953DF4">
        <w:rPr>
          <w:rStyle w:val="FontStyle20"/>
          <w:sz w:val="28"/>
          <w:szCs w:val="28"/>
        </w:rPr>
        <w:lastRenderedPageBreak/>
        <w:t>закрепленного за указанными организациями, в пределах компетенции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Вносит предложения по представлению к награждению работников организаций, закрепленных за Департаментом (курируемых Департаментом).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Участвует в согласовании отпусков и служебных командировок руководителей организаций, закрепленных за Департаментом (курируемых Департаментом).</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Осуществляет организацию ведения делопроизводства </w:t>
      </w:r>
      <w:r w:rsidRPr="00953DF4">
        <w:rPr>
          <w:rStyle w:val="FontStyle20"/>
          <w:sz w:val="28"/>
          <w:szCs w:val="28"/>
        </w:rPr>
        <w:br/>
        <w:t>в Департаменте.</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Организует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в пределах своей компетенции защиту служебной информации ограниченного распространения и сведений, составляющих государственную тайну.</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Осуществляет иные функции по поручению руководства Министерства в соответствии с законодательством Российской Федерации.</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Готовит предложения:</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в план организации законопроектных работ Министерства;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в планы мероприятий Правительства Российской Федерации </w:t>
      </w:r>
      <w:r w:rsidRPr="00953DF4">
        <w:rPr>
          <w:rStyle w:val="FontStyle20"/>
          <w:sz w:val="28"/>
          <w:szCs w:val="28"/>
        </w:rPr>
        <w:br/>
        <w:t xml:space="preserve">и Министерства в целях реализации государственной политики </w:t>
      </w:r>
      <w:r w:rsidRPr="00953DF4">
        <w:rPr>
          <w:rStyle w:val="FontStyle20"/>
          <w:sz w:val="28"/>
          <w:szCs w:val="28"/>
        </w:rPr>
        <w:br/>
        <w:t>в установленной сфере деятельности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своевременное и полное рассмотрение устных </w:t>
      </w:r>
      <w:r w:rsidRPr="00953DF4">
        <w:rPr>
          <w:rStyle w:val="FontStyle20"/>
          <w:sz w:val="28"/>
          <w:szCs w:val="28"/>
        </w:rPr>
        <w:br/>
        <w:t xml:space="preserve">и письменных обращений граждан и организаций, а также запросов информации о деятельности Министерства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lastRenderedPageBreak/>
        <w:t xml:space="preserve">Готовит проекты актов Министерства по созданию координационных, совещательных и экспертных органов (советов, комиссий, групп, коллегий), </w:t>
      </w:r>
      <w:r w:rsidR="00393E54">
        <w:rPr>
          <w:rStyle w:val="FontStyle20"/>
          <w:sz w:val="28"/>
          <w:szCs w:val="28"/>
        </w:rPr>
        <w:br/>
      </w:r>
      <w:r w:rsidRPr="00953DF4">
        <w:rPr>
          <w:rStyle w:val="FontStyle20"/>
          <w:sz w:val="28"/>
          <w:szCs w:val="28"/>
        </w:rPr>
        <w:t xml:space="preserve">в том числе межведомственных, в установленной сфере деятельности Департамента.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Проводит совместно с другими структурными подразделениями Министерства мониторинг </w:t>
      </w:r>
      <w:proofErr w:type="spellStart"/>
      <w:r w:rsidRPr="00953DF4">
        <w:rPr>
          <w:rStyle w:val="FontStyle20"/>
          <w:sz w:val="28"/>
          <w:szCs w:val="28"/>
        </w:rPr>
        <w:t>правоприменения</w:t>
      </w:r>
      <w:proofErr w:type="spellEnd"/>
      <w:r w:rsidRPr="00953DF4">
        <w:rPr>
          <w:rStyle w:val="FontStyle20"/>
          <w:sz w:val="28"/>
          <w:szCs w:val="28"/>
        </w:rPr>
        <w:t xml:space="preserve"> в установленной сфере деятельности.</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Разрабатывает совместно с другими структурными подразделениями Министерства проекты нормативных правовых актов по вопросам, входящим в компетенцию Департамента, а также участвует в такой работе, проводимой другими структурными подразделениями.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Разрабатывает положение о Департаменте и положения </w:t>
      </w:r>
      <w:r w:rsidRPr="00953DF4">
        <w:rPr>
          <w:rStyle w:val="FontStyle20"/>
          <w:sz w:val="28"/>
          <w:szCs w:val="28"/>
        </w:rPr>
        <w:br/>
        <w:t xml:space="preserve">об отделах Департамента, а также готовит предложения по внесению </w:t>
      </w:r>
      <w:r w:rsidRPr="00953DF4">
        <w:rPr>
          <w:rStyle w:val="FontStyle20"/>
          <w:sz w:val="28"/>
          <w:szCs w:val="28"/>
        </w:rPr>
        <w:br/>
        <w:t>в них изменений.</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Готовит совместно с другими структурными подразделениями Министерства: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предложения об изменении или отмене (признании утратившими силу) нормативных правовых актов Министерства;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аналитические материалы и справки для руководства Министерства к заседаниям Правительства Российской Федерации, Президиума Правительства Российской Федерации, заседаниям коллегии Министерства, иным мероприятиям по вопросам, входящим в компетенцию Департамента;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предложения для внесения в проект плана деятельности Министерства;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предложения по иным вопросам, входящим в компетенцию Департамента.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В установленном порядке в целях реализации возложенных </w:t>
      </w:r>
      <w:r w:rsidRPr="00953DF4">
        <w:rPr>
          <w:rStyle w:val="FontStyle20"/>
          <w:sz w:val="28"/>
          <w:szCs w:val="28"/>
        </w:rPr>
        <w:br/>
        <w:t xml:space="preserve">на Департамент задач и полномочий: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готовит предложения в смету расходов Министерства, в том числе</w:t>
      </w:r>
      <w:r w:rsidRPr="00953DF4">
        <w:rPr>
          <w:rStyle w:val="FontStyle20"/>
          <w:sz w:val="28"/>
          <w:szCs w:val="28"/>
        </w:rPr>
        <w:br/>
        <w:t xml:space="preserve">по закупкам товаров, работ, услуг;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lastRenderedPageBreak/>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осуществляет иные полномочия государственного заказчика.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В установленном порядке принимает участие:</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в осуществлении проектной деятельности Министерства;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в аудиторских проверках Министерства в рамках реализации полномочий главного распорядителя бюджетных средств, учредителя </w:t>
      </w:r>
      <w:r w:rsidRPr="00953DF4">
        <w:rPr>
          <w:rStyle w:val="FontStyle20"/>
          <w:sz w:val="28"/>
          <w:szCs w:val="28"/>
        </w:rPr>
        <w:br/>
        <w:t>и собственника федерального имущества подведомственных организаций, государственного заказчика федеральной адресной инвестиционной программы и других программ, а также иных полномочий;</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в мероприятиях в области мобилизационной подготовки </w:t>
      </w:r>
      <w:r w:rsidRPr="00953DF4">
        <w:rPr>
          <w:rStyle w:val="FontStyle20"/>
          <w:sz w:val="28"/>
          <w:szCs w:val="28"/>
        </w:rPr>
        <w:br/>
        <w:t>и гражданской обороны Министерства.</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Обеспечивает в пределах компетенции Департамента защиту сведений, составляющих государственную тайну.</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Обеспечивает: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предоставление Министерством государственных услуг </w:t>
      </w:r>
      <w:r w:rsidRPr="00953DF4">
        <w:rPr>
          <w:rStyle w:val="FontStyle20"/>
          <w:sz w:val="28"/>
          <w:szCs w:val="28"/>
        </w:rPr>
        <w:br/>
        <w:t xml:space="preserve">в установленной сфере деятельности Департамента, в том числе </w:t>
      </w:r>
      <w:r w:rsidRPr="00953DF4">
        <w:rPr>
          <w:rStyle w:val="FontStyle20"/>
          <w:sz w:val="28"/>
          <w:szCs w:val="28"/>
        </w:rPr>
        <w:br/>
        <w:t>в электронном виде;</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разработку административных регламентов предоставления государственных услуг по вопросам, входящим в компетенцию Департамента;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 xml:space="preserve">осуществление мониторинга качества предоставления государственных услуг в установленной сфере деятельности Департамента. </w:t>
      </w:r>
    </w:p>
    <w:p w:rsidR="00953DF4" w:rsidRPr="00953DF4" w:rsidRDefault="00953DF4" w:rsidP="00953DF4">
      <w:pPr>
        <w:pStyle w:val="Style16"/>
        <w:widowControl/>
        <w:spacing w:line="360" w:lineRule="auto"/>
        <w:ind w:firstLine="709"/>
        <w:rPr>
          <w:rStyle w:val="FontStyle20"/>
          <w:sz w:val="28"/>
          <w:szCs w:val="28"/>
        </w:rPr>
      </w:pPr>
      <w:r w:rsidRPr="00953DF4">
        <w:rPr>
          <w:rStyle w:val="FontStyle20"/>
          <w:sz w:val="28"/>
          <w:szCs w:val="28"/>
        </w:rPr>
        <w:t>Вносит предложения по созданию и внедрению внутриведомственных специализированных информационных систем.</w:t>
      </w:r>
    </w:p>
    <w:p w:rsidR="00953DF4" w:rsidRPr="00953DF4" w:rsidRDefault="00953DF4" w:rsidP="00953DF4">
      <w:pPr>
        <w:pStyle w:val="Style16"/>
        <w:widowControl/>
        <w:spacing w:line="360" w:lineRule="auto"/>
        <w:ind w:firstLine="709"/>
        <w:rPr>
          <w:rStyle w:val="FontStyle20"/>
          <w:sz w:val="28"/>
          <w:szCs w:val="28"/>
        </w:rPr>
      </w:pPr>
    </w:p>
    <w:p w:rsidR="00A562A4" w:rsidRPr="00A562A4" w:rsidRDefault="00A562A4" w:rsidP="00A562A4">
      <w:pPr>
        <w:pStyle w:val="Style16"/>
        <w:widowControl/>
        <w:spacing w:line="360" w:lineRule="auto"/>
        <w:ind w:firstLine="709"/>
        <w:rPr>
          <w:rStyle w:val="FontStyle20"/>
          <w:sz w:val="28"/>
          <w:szCs w:val="28"/>
        </w:rPr>
      </w:pPr>
    </w:p>
    <w:p w:rsidR="00393E54" w:rsidRDefault="00393E54">
      <w:pPr>
        <w:rPr>
          <w:rStyle w:val="FontStyle20"/>
          <w:rFonts w:eastAsiaTheme="minorEastAsia"/>
          <w:sz w:val="28"/>
          <w:szCs w:val="28"/>
          <w:lang w:eastAsia="ru-RU"/>
        </w:rPr>
      </w:pPr>
      <w:r>
        <w:rPr>
          <w:rStyle w:val="FontStyle20"/>
          <w:sz w:val="28"/>
          <w:szCs w:val="28"/>
        </w:rPr>
        <w:br w:type="page"/>
      </w:r>
    </w:p>
    <w:p w:rsidR="00393E54" w:rsidRDefault="00393E54" w:rsidP="00393E54">
      <w:pPr>
        <w:jc w:val="center"/>
        <w:rPr>
          <w:rStyle w:val="FontStyle13"/>
          <w:b/>
          <w:sz w:val="28"/>
          <w:szCs w:val="26"/>
        </w:rPr>
      </w:pPr>
      <w:r w:rsidRPr="001B12EE">
        <w:rPr>
          <w:rStyle w:val="FontStyle13"/>
          <w:b/>
          <w:sz w:val="28"/>
          <w:szCs w:val="26"/>
        </w:rPr>
        <w:lastRenderedPageBreak/>
        <w:t>Департамент координации деятельности организаций в сфере сельскохозяйственных наук</w:t>
      </w:r>
    </w:p>
    <w:p w:rsidR="00393E54" w:rsidRPr="001B12EE" w:rsidRDefault="00393E54" w:rsidP="00393E54">
      <w:pPr>
        <w:jc w:val="center"/>
        <w:rPr>
          <w:rStyle w:val="FontStyle13"/>
          <w:b/>
          <w:sz w:val="28"/>
          <w:szCs w:val="26"/>
        </w:rPr>
      </w:pP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Департамент осуществляет в установленном порядке следующие полномочия: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Координирует и обеспечивает деятельность курируемых федеральных государственных учреждений (далее - учреждения) и федеральных государственных унитарных предприятий (далее - предприятия).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Формирует курируемым учреждениям государственное задание на оказание государственных услуг (выполнение работ).</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Проводит анализ отчетов о выполнении курируемыми учреждениями утвержденных государственных заданий на оказание государственных услуг, выполнение с целью установления соответствия результатов деятельности запланированным показателям.</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и координирует процесс формирования и корректировки планов научно-исследовательских работ курируемых учреждений.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проверку и согласование отчетов о выполнении планов научно-исследовательских работ курируемыми учреждениями.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формирование, утверждение и представление курируемыми учреждениями в Министерство планов финансово-хозяйственной деятельности.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предложения по развитию и координации деятельности курируемых учреждений.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подготовку предложений по созданию, ликвидации и реорганизации курируемых учреждений и проектов соответствующих решений.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разработку, согласование и утверждение программ развития курируемых учреждений.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Вносит представления о назначении временно исполняющих обязанности руководителей курируемых учреждений.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Осуществляет подготовку предложений по утверждению программ деятельности предприятий, стратегий развития предприятий, отчетов </w:t>
      </w:r>
      <w:r w:rsidRPr="00393E54">
        <w:rPr>
          <w:rStyle w:val="FontStyle20"/>
          <w:sz w:val="28"/>
          <w:szCs w:val="28"/>
        </w:rPr>
        <w:lastRenderedPageBreak/>
        <w:t>руководителей курируемых предприятий, докладов о финансово-хозяйственной деятельности предприятий.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предложения о назначении временно исполняющих обязанности руководителей курируемых предприятий.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Координирует участие курируемых учреждений в государственных программах, в том числе Национальном проекте «Наука», федеральных целевых программах, ведомственных проектах (программах).</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в проведении оценки проектных (программных) предложений в сфере агропромышленного комплекса, оценки хода и итогов реализации ведомственных проектов (программ), а также подготовки соответствующих рекомендаций и предложений.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Совместно с научными организациями, подведомственными иным органам государственной власти, участвует в разработке и согласовании отраслевых, межотраслевых и межведомственных координационных программ фундаментальных исследований по важнейшим направлениям научно-технического прогресса агропромышленного комплекса Российской Федерации.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Координирует деятельность курируемых учреждений в целях подготовки комплексных научно-технических программ и проектов.</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реализацию программного управления исследованиями в курируемых учреждениях.</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анализ результатов научно-исследовательской, проектной, финансово-хозяйственной деятельности курируемых учреждений и предприятий.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в пределах своей компетенции в осуществлении внутреннего финансового контроля в отношении внутренних бюджетных процедур, закрепленных за Департаментом, и принимает меры по повышению качества выполнения этих процедур.</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Координирует деятельность курируемых учреждений в целях реализации Федеральной научно-технической программы развития сельского хозяйства на </w:t>
      </w:r>
      <w:r w:rsidRPr="00393E54">
        <w:rPr>
          <w:rStyle w:val="FontStyle20"/>
          <w:sz w:val="28"/>
          <w:szCs w:val="28"/>
        </w:rPr>
        <w:lastRenderedPageBreak/>
        <w:t>2017 - 2025 годы, утвержденной постановлением Правительства Российской Федерации от 25 августа 2017 г. № 996.</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предложения в проект сводного плана проведения проверок деятельности территориальных органов и организаций, подведомственных Министерству, на очередной календарный год.</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предложения: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 план организации законопроектных работ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 план по разработке подзаконных нормативных правовых актов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в планы мероприятий Правительства Российской Федерации </w:t>
      </w:r>
      <w:r w:rsidRPr="00393E54">
        <w:rPr>
          <w:rStyle w:val="FontStyle20"/>
          <w:sz w:val="28"/>
          <w:szCs w:val="28"/>
        </w:rPr>
        <w:br/>
        <w:t>и Министерства в целях реализации государственной политики в установленной сфере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Обеспечивает своевременное и полное рассмотрение устных </w:t>
      </w:r>
      <w:r w:rsidRPr="00393E54">
        <w:rPr>
          <w:rStyle w:val="FontStyle20"/>
          <w:sz w:val="28"/>
          <w:szCs w:val="28"/>
        </w:rPr>
        <w:br/>
        <w:t>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Проводит совместно с другими структурными подразделениями Министерства мониторинг </w:t>
      </w:r>
      <w:proofErr w:type="spellStart"/>
      <w:r w:rsidRPr="00393E54">
        <w:rPr>
          <w:rStyle w:val="FontStyle20"/>
          <w:sz w:val="28"/>
          <w:szCs w:val="28"/>
        </w:rPr>
        <w:t>правоприменения</w:t>
      </w:r>
      <w:proofErr w:type="spellEnd"/>
      <w:r w:rsidRPr="00393E54">
        <w:rPr>
          <w:rStyle w:val="FontStyle20"/>
          <w:sz w:val="28"/>
          <w:szCs w:val="28"/>
        </w:rPr>
        <w:t xml:space="preserve"> в установленной сфере деятельности.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совместно с другими структурными подразделениями Министерства в подготовке нормативных правовых и правовых актов по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Разрабатывает положение о Департаменте и положения об отделах Департамента, а также готовит предложения по внесению изменений в них.</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совместно с другими структурными подразделениями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предложения об изменении или отмене (признании утратившими силу) нормативных правовых актов Министерства, а также решений территориальных органов Министерства, противоречащих законодательству Российской Федерации;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аналитические материалы и справки для руководства Министерства, к заседаниям Правительства Российской Федерации, Президиума Правительства Российской Федерации, к заседаниям коллегии Министерства, к иным мероприятиям по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предложения для внесения в проект плана деятельности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предложения по иным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 установленном порядке принимает участие:</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 осуществлении проектной деятельности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 организации и проведении проверок деятельности организаций, подведомственных Министерству, по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 мероприятиях в области мобилизационной подготовки и гражданской обороны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в пределах своей компетенции защиту сведений, составляющих государственную тайну.</w:t>
      </w:r>
    </w:p>
    <w:p w:rsidR="00393E54" w:rsidRPr="00393E54" w:rsidRDefault="00393E54" w:rsidP="00393E54">
      <w:pPr>
        <w:pStyle w:val="Style16"/>
        <w:widowControl/>
        <w:spacing w:line="360" w:lineRule="auto"/>
        <w:ind w:firstLine="709"/>
        <w:rPr>
          <w:rStyle w:val="FontStyle20"/>
          <w:sz w:val="28"/>
          <w:szCs w:val="28"/>
        </w:rPr>
      </w:pPr>
    </w:p>
    <w:p w:rsidR="00393E54" w:rsidRDefault="00393E54">
      <w:pPr>
        <w:rPr>
          <w:rStyle w:val="FontStyle20"/>
          <w:rFonts w:eastAsiaTheme="minorEastAsia"/>
          <w:sz w:val="28"/>
          <w:szCs w:val="28"/>
          <w:lang w:eastAsia="ru-RU"/>
        </w:rPr>
      </w:pPr>
      <w:r>
        <w:rPr>
          <w:rStyle w:val="FontStyle20"/>
          <w:sz w:val="28"/>
          <w:szCs w:val="28"/>
        </w:rPr>
        <w:br w:type="page"/>
      </w:r>
    </w:p>
    <w:p w:rsidR="00393E54" w:rsidRPr="00393E54" w:rsidRDefault="00393E54" w:rsidP="00393E54">
      <w:pPr>
        <w:pStyle w:val="Style11"/>
        <w:keepNext/>
        <w:kinsoku w:val="0"/>
        <w:overflowPunct w:val="0"/>
        <w:autoSpaceDE/>
        <w:autoSpaceDN/>
        <w:adjustRightInd/>
        <w:spacing w:line="315" w:lineRule="exact"/>
        <w:jc w:val="center"/>
        <w:textAlignment w:val="baseline"/>
        <w:rPr>
          <w:rStyle w:val="CharacterStyle1"/>
          <w:b/>
          <w:spacing w:val="-3"/>
          <w:sz w:val="28"/>
          <w:szCs w:val="28"/>
        </w:rPr>
      </w:pPr>
      <w:r w:rsidRPr="00393E54">
        <w:rPr>
          <w:rStyle w:val="CharacterStyle1"/>
          <w:b/>
          <w:spacing w:val="-3"/>
          <w:sz w:val="28"/>
          <w:szCs w:val="28"/>
        </w:rPr>
        <w:lastRenderedPageBreak/>
        <w:t>Департамент государственной службы и кадровой политики</w:t>
      </w:r>
    </w:p>
    <w:p w:rsidR="00393E54" w:rsidRPr="00E85E15" w:rsidRDefault="00393E54" w:rsidP="00393E54">
      <w:pPr>
        <w:pStyle w:val="Style11"/>
        <w:keepNext/>
        <w:kinsoku w:val="0"/>
        <w:overflowPunct w:val="0"/>
        <w:autoSpaceDE/>
        <w:autoSpaceDN/>
        <w:adjustRightInd/>
        <w:spacing w:line="315" w:lineRule="exact"/>
        <w:textAlignment w:val="baseline"/>
        <w:rPr>
          <w:rStyle w:val="CharacterStyle1"/>
          <w:spacing w:val="-3"/>
          <w:sz w:val="28"/>
          <w:szCs w:val="28"/>
        </w:rPr>
      </w:pP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комплексный анализ состояния и реализации государственной политики по совершенствованию кадрового обеспечения в Министерстве, определяет приоритетные направления его совершенствования.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Анализирует эффективность принимаемых мер по совершенствованию кадрового обеспечения деятельности Министерства, подведомственных организаций.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в пределах компетенции Департамента в определении основных направлений деятельности структурных подразделений Министерства и подведомственных Министерству организаций и разработке мер по их совершенствованию.</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в формировании федеральных и ведомственных целевых программ в области кадровой работы.</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в пределах своей компетенции мероприятия по кадровому обеспечению структурных подразделений Министерства, принимает меры к совершенствованию системы комплектования кадрового состава.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ведение структуры и штатного расписания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Подготавливает предложения руководству Министерства по их совершенствованию, а также по проведению организационно-штатных мероприятий;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Применяет в кадровой работе федеральную государственную информационную систему «Единая информационная система управления кадровым составом государственной гражданской службы Российской Федерации» (далее - ЕИСУКС).</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Формирует в электронном виде основную информацию о трудовой деятельности и трудовом стаже каждого гражданского служащего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Осуществляет:</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формирование, ведение и хранение личных дел гражданских служащих. </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ведение реестра федеральных государственных гражданских служащих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ведение, учет, хранение и выдачу трудовых книжек.</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оформление и выдачу служебных удостоверений гражданским служащим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работу по разработке нормативного правового акта об утверждении примерного должностного регламента федерального государственного гражданского служащего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Обобщает статистическую информацию и документы учета по вопросам, отнесенным к компетенции Департамента, обеспечивает подготовку информационно-аналитических и статистических материалов, сборников.</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деятельность аттестационной комиссии Министерства, Комиссии по наградам Министерства науки и высшего образования Российской Федерации, Комиссии Министерства науки и высшего образования Российской Федерации по соблюдению требований к служебному (должностному) поведению и урегулированию конфликта интересов, а также иных комиссий в пределах компетенции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Размещает информацию о проведении конкурса, о кандидатах, допущенных на конкурс, информации о результатах конкурсов, закрытию вакансий, в ЕИСУКС, а также на официальном сайте Министерства информационно-телекоммуникационной сети «Интернет».</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Проводит конкурсы на: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замещение вакантных должностей гражданской службы;</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включение в кадровый резерв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работу внутриведомственного портала Министерства по вопросам, относящимся к компетенции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Организует и осуществляет проверки достоверности и полноты сведений о доходах, расходах, об имуществе и обязательствах имущественного характера, </w:t>
      </w:r>
      <w:r w:rsidRPr="00393E54">
        <w:rPr>
          <w:rStyle w:val="FontStyle20"/>
          <w:sz w:val="28"/>
          <w:szCs w:val="28"/>
        </w:rPr>
        <w:lastRenderedPageBreak/>
        <w:t>представляемых гражданами, претендующими на замещение должностей гражданской службы, гражданскими служащими Министерства, в том числе, включенными в кадровый резерв, в соответствии с нормативными правовыми актами Российской Федерации, проверки соблюдения гражданскими служащими Министерства требований к служебному поведению, а также проверки соблюдения гражданами, замещавшими должности гражданской службы, ограничений в случае заключения ими трудового договора после ухода с федеральной государственной службы в Министерстве.</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Разрабатывает проект нормативного правового акта об утверждении служебного распорядка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работу: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 представлению в установленном порядке гражданских служащих, работников территориальных органов Министерства и подведомственных ему организаций; других лиц, осуществляющих деятельность в установленной сфере ведения Министерства, к присвоению почетных званий и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им благодарности Президента Российской Федерации и Правительства Российской Федерации;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 награждению ведомственным знаком отличия, дающим право на присвоение звания «Ветеран труда», и иными ведомственными наградами гражданских служащих, работников территориальных органов Министерства и подведомственных ему организаций, а также других лиц, осуществляющих деятельность в установленной сфере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 организации оформления документов для применения иных видов поощрения;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по организации конкурсов работ, выдвигаемых на соискание премий Правительства Российской Федерации в области образования, науки и техники, науки и техники для молодых ученых, обеспечению выплат денежной части </w:t>
      </w:r>
      <w:r w:rsidRPr="00393E54">
        <w:rPr>
          <w:rStyle w:val="FontStyle20"/>
          <w:sz w:val="28"/>
          <w:szCs w:val="28"/>
        </w:rPr>
        <w:lastRenderedPageBreak/>
        <w:t>указанных премий, изготовлению наградных комплектов и их торжественному вручению.</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Разрабатывает типовые инструкций по охране труда.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Анализирует состояние служебной дисциплины, разрабатывает и осуществляет меры по ее укреплению и профилактике нарушений служебной дисциплины в структурных подразделениях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 поручению Министра, заместителя Министра организует и проводит служебные проверки по фактам нарушений служебной дисциплины гражданскими служащими структурных подразделений Министерства, трудовой дисциплины – руководителями организаций, подведомственных Министерству.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соблюдение гражданскими служащими ограничений и запретов, требований о предотвращении или урегулировании конфликта интересов, а также исполнения ими обязанностей, установленных законодательством Российской Федерации о государственной гражданской службе Российской Федерации и о противодействии коррупции в Российской Федерации.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Оказывает гражданским служащим консультативную помощь по вопросам, связанным с применением на практике общих принципов служебного поведения государственных служащих, а также выполнения обязанности по уведомлению представителя нанимателя, органов прокуратуры Российской Федерации и иных федеральных государственных органов о фактах совершения гражданскими служащими Министерства коррупционных и иных правонарушений, непредставления ими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и методически обеспечивает в Министерстве, организациях, подведомственных Министерству, работу по профилактике коррупционных и иных правонарушений по вопросам, относящимся к компетенции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Обеспечивает информационно наполнение раздела «Противодействие коррупции» на официальном сайте Министерства в информационно</w:t>
      </w:r>
      <w:r w:rsidRPr="00393E54">
        <w:rPr>
          <w:rStyle w:val="FontStyle20"/>
          <w:sz w:val="28"/>
          <w:szCs w:val="28"/>
        </w:rPr>
        <w:noBreakHyphen/>
        <w:t>телекоммуникационной сети «Интернет».</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и проводит мероприятия, связанные с адаптацией лиц, принятых на должности гражданской службы, а также осуществлением наставничества на гражданской службе.</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профессиональное развитие гражданских служащих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и проводит аттестацию гражданских служащих Министерства и квалификационные экзамены.</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заключение договоров о целевом обучении.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организационно-методического руководство службами охраны труда организаций, подведомственных Министерству.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контроль за своевременным расследованием и учетом несчастных случаев с обучающимися в организациях, осуществляющих образовательную деятельность, находящихся в ведении Министерства, а также выполнение мероприятий по устранению причин, вызвавших несчастный случай.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подбор кандидатов на должности руководителей организаций, подведомственных Министерству, формирование кадрового резерва на должности руководителей организаций, подведомственных Министерству.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работу по назначению на должность и освобождению от должности в установленном порядке руководителей организаций, подведомственных Министерству, заключению и расторжению с ними трудовых договоров, внесению изменений в указанные договоры, в том числе обеспечение проведения аттестации кандидатов на должность руководителя и руководителя образовательной организации, подведомственной Министерству.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Организует работу по утверждению кандидатур на должность президента образовательной организации высшего образования подведомственной Министерству.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в пределах компетенции в согласовании приема на работу главного бухгалтера унитарного предприятия, подведомственного Министерству, заключения с ним, изменения и прекращения трудового договора.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учет, формирование, ведение и хранение личных дел, обработку персональных данных руководителей организаций, подведомственных Министерству.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работу по применению в установленном порядке дисциплинарных взысканий к руководителям организаций, подведомственных Министерству.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мероприятия, связанных с адаптацией вновь назначенных руководителей организаций, подведомственных Министерству.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внесение в Правительство Российской Федерации проектов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отнесенным к компетенции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в выполнении мероприятий, предусмотренных ежегодными посланиями, указами, распоряжениями и поручениями Президента Российской Федерации, постановлениями, распоряжениями и поручениями Правительства Российской Федерации, национальными проектами.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предложения в:</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план организации законопроектных работ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планы мероприятий Правительства Российской Федерации в целях реализации государственной политики в установленной сфере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Совместно с другими структурными подразделениями Министерства готовит:</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аналитические материалы и справки для руководства Министерства к заседаниям Правительства Российской Федерации, Президиума Правительства Российской Федерации, к заседаниям Коллегии Министерства, к иным мероприятиям, в том числе к публичным мероприятиям, по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предложений об изменении или отмене (признании утратившими силу) нормативны правовых актов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предложений по иным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Организует работу по комплектованию, хранению, учету и использованию архивных документов, образовавшихся в ходе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своевременное и полное рассмотрение устных и письменных обращений граждан и организаций, а также запросов информации о деятельности Министерства в установленной сфере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в пределах своей компетенции защиту служебной информации ограниченного распространения и сведений, составляющих государственную тайну.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работу:</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 представлению в установленном порядке гражданских служащих, работников территориальных органов Министерства и подведомственных ему организаций; других лиц, осуществляющих деятельность в установленной сфере ведения Министерства, к присвоению почетных званий и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им благодарности Президента Российской Федерации и Правительства Российской Федерации;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 награждению ведомственным знаком отличия, дающим право на присвоение звания «Ветеран труда», и иными ведомственными наградами гражданских служащих, работников территориальных органов Министерства и подведомственных ему организаций, а также других лиц, осуществляющих деятельность в установленной сфере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по организации оформления документов для применения иных видов поощрения;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 организации конкурсов работ, выдвигаемых на соискание премий Правительства Российской Федерации в области образования, науки и техники, науки и техники для молодых ученых, обеспечению выплат денежной части указанных премий, изготовлению наградных комплектов и их торжественному вручению.</w:t>
      </w:r>
    </w:p>
    <w:p w:rsidR="00393E54" w:rsidRPr="00393E54" w:rsidRDefault="00393E54" w:rsidP="00393E54">
      <w:pPr>
        <w:pStyle w:val="Style16"/>
        <w:widowControl/>
        <w:spacing w:line="360" w:lineRule="auto"/>
        <w:ind w:firstLine="709"/>
        <w:rPr>
          <w:rStyle w:val="FontStyle20"/>
          <w:sz w:val="28"/>
          <w:szCs w:val="28"/>
        </w:rPr>
      </w:pPr>
    </w:p>
    <w:p w:rsidR="00393E54" w:rsidRDefault="00393E54">
      <w:pPr>
        <w:rPr>
          <w:rStyle w:val="FontStyle20"/>
          <w:rFonts w:eastAsiaTheme="minorEastAsia"/>
          <w:sz w:val="28"/>
          <w:szCs w:val="28"/>
          <w:lang w:eastAsia="ru-RU"/>
        </w:rPr>
      </w:pPr>
      <w:r>
        <w:rPr>
          <w:rStyle w:val="FontStyle20"/>
          <w:sz w:val="28"/>
          <w:szCs w:val="28"/>
        </w:rPr>
        <w:br w:type="page"/>
      </w:r>
    </w:p>
    <w:p w:rsidR="00393E54" w:rsidRPr="00393E54" w:rsidRDefault="00393E54" w:rsidP="00393E54">
      <w:pPr>
        <w:spacing w:after="0" w:line="240" w:lineRule="auto"/>
        <w:jc w:val="center"/>
        <w:rPr>
          <w:rFonts w:ascii="Times New Roman" w:hAnsi="Times New Roman" w:cs="Times New Roman"/>
          <w:b/>
          <w:sz w:val="28"/>
          <w:szCs w:val="28"/>
        </w:rPr>
      </w:pPr>
      <w:r w:rsidRPr="00393E54">
        <w:rPr>
          <w:rFonts w:ascii="Times New Roman" w:hAnsi="Times New Roman" w:cs="Times New Roman"/>
          <w:b/>
          <w:sz w:val="28"/>
          <w:szCs w:val="28"/>
        </w:rPr>
        <w:lastRenderedPageBreak/>
        <w:t xml:space="preserve">Департамент государственной молодежной политики </w:t>
      </w:r>
    </w:p>
    <w:p w:rsidR="00393E54" w:rsidRDefault="00393E54" w:rsidP="00393E54">
      <w:pPr>
        <w:spacing w:after="0" w:line="240" w:lineRule="auto"/>
        <w:jc w:val="center"/>
        <w:rPr>
          <w:rFonts w:ascii="Times New Roman" w:hAnsi="Times New Roman" w:cs="Times New Roman"/>
          <w:b/>
          <w:sz w:val="28"/>
          <w:szCs w:val="28"/>
        </w:rPr>
      </w:pPr>
      <w:r w:rsidRPr="00393E54">
        <w:rPr>
          <w:rFonts w:ascii="Times New Roman" w:hAnsi="Times New Roman" w:cs="Times New Roman"/>
          <w:b/>
          <w:sz w:val="28"/>
          <w:szCs w:val="28"/>
        </w:rPr>
        <w:t>и воспитательной деятельности</w:t>
      </w:r>
    </w:p>
    <w:p w:rsidR="00393E54" w:rsidRPr="00393E54" w:rsidRDefault="00393E54" w:rsidP="00393E54">
      <w:pPr>
        <w:spacing w:after="0" w:line="240" w:lineRule="auto"/>
        <w:jc w:val="center"/>
        <w:rPr>
          <w:rFonts w:ascii="Times New Roman" w:hAnsi="Times New Roman" w:cs="Times New Roman"/>
          <w:b/>
          <w:sz w:val="28"/>
          <w:szCs w:val="28"/>
        </w:rPr>
      </w:pP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обеспечивает осуществление Министерством функций по выработке </w:t>
      </w:r>
      <w:r w:rsidRPr="00393E54">
        <w:rPr>
          <w:rStyle w:val="FontStyle20"/>
          <w:sz w:val="28"/>
          <w:szCs w:val="28"/>
        </w:rPr>
        <w:br/>
        <w:t>и реализации государственной политики и нормативно-правовому регулированию в сфере молодежной политики и воспитательной деятельности;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содействует развитию общественных молодежных инициатив, деятельности молодежных и студенческих объединений;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организацию деятельности по выстраиванию системы воспитательной работы с обучающимися в образовательных организациях высшего образования;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обеспечивает создание во взаимодействии с общественными организациями и движениями, представляющими интересы молодежи, условий для вовлечения обучающихся образовательных организаций высшего образования в занятия физической культурой и спортом, обеспечения здорового образа жизни, нравственного и патриотического воспитания молодежи, реализации профессиональных возможностей обучающихся образовательных организаций высшего образования и выпускников, завершивших обучение по образовательным программам высшего образования, реализации предпринимательского потенциала молодежи, а также создания и поддержки деятельности общественных объединений, направленной на развитие молодежного предпринимательства; оказывает поддержку социально ориентированным некоммерческим организациям, государственным </w:t>
      </w:r>
      <w:r>
        <w:rPr>
          <w:rStyle w:val="FontStyle20"/>
          <w:sz w:val="28"/>
          <w:szCs w:val="28"/>
        </w:rPr>
        <w:br/>
      </w:r>
      <w:r w:rsidRPr="00393E54">
        <w:rPr>
          <w:rStyle w:val="FontStyle20"/>
          <w:sz w:val="28"/>
          <w:szCs w:val="28"/>
        </w:rPr>
        <w:t xml:space="preserve">и муниципальным учреждениям, обеспечивающим организационную, информационную, методическую и иную поддержку добровольцам (волонтерам), организаторам добровольческой (волонтерской) деятельности </w:t>
      </w:r>
      <w:r>
        <w:rPr>
          <w:rStyle w:val="FontStyle20"/>
          <w:sz w:val="28"/>
          <w:szCs w:val="28"/>
        </w:rPr>
        <w:br/>
      </w:r>
      <w:r w:rsidRPr="00393E54">
        <w:rPr>
          <w:rStyle w:val="FontStyle20"/>
          <w:sz w:val="28"/>
          <w:szCs w:val="28"/>
        </w:rPr>
        <w:t>и добровольческим (волонтерским) организациям;</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содействие занятости и трудоустройства обучающихся образовательных организаций высшего образования и выпускников образовательных организаций высшего образования;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обеспечивает реализацию Министерством проектов, программ, соглашений в части международного сотрудничества в сфере молодежной политики;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реализацию мероприятий, связанных с поддержкой молодежного и студенческого туризма;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осуществляет подготовку ежегодного доклада о положении молодежи </w:t>
      </w:r>
      <w:r w:rsidRPr="00393E54">
        <w:rPr>
          <w:rStyle w:val="FontStyle20"/>
          <w:sz w:val="28"/>
          <w:szCs w:val="28"/>
        </w:rPr>
        <w:br/>
        <w:t>в Российской Федерации и реализации государственной молодежной политики;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обеспечивает реализацию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w:t>
      </w:r>
      <w:r w:rsidRPr="00393E54">
        <w:rPr>
          <w:rStyle w:val="FontStyle20"/>
          <w:sz w:val="28"/>
          <w:szCs w:val="28"/>
        </w:rPr>
        <w:br/>
        <w:t xml:space="preserve">и направлениям подготовки, качество обучения по которым соответствует лучшим мировым стандартам, и обеспечения их трудоустройства </w:t>
      </w:r>
      <w:r w:rsidRPr="00393E54">
        <w:rPr>
          <w:rStyle w:val="FontStyle20"/>
          <w:sz w:val="28"/>
          <w:szCs w:val="28"/>
        </w:rPr>
        <w:br/>
        <w:t xml:space="preserve">в организации, зарегистрированные на территории Российской Федерации, </w:t>
      </w:r>
      <w:r w:rsidRPr="00393E54">
        <w:rPr>
          <w:rStyle w:val="FontStyle20"/>
          <w:sz w:val="28"/>
          <w:szCs w:val="28"/>
        </w:rPr>
        <w:br/>
        <w:t>в соответствии с полученной квалификацией, утвержденной постановлением Правительства Российской Федерации от 20 июня 2014 г. № 568;</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осуществление Министерством методического сопровождения деятельности органов исполнительной власти субъектов Российской Федерации в сфере профилактики терроризма, минимизации и (или) ликвидации последствий его проявлений в соответствии с компетенцией Министерства, за исключением деятельности, связанной с обеспечением антитеррористической защищенности соответствующих объектов;</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организацию разработки и реализации комплекса мер, направленных на противодействие идеологии терроризма и экстремизма, пропаганде его идей,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в соответствии с компетенцией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реализацию мероприятий, связанных с развитием государственной политики Российской Федерации в отношении российского казачества;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обеспечивает реализацию мероприятий по социальной и культурной адаптации иностранных граждан и лиц без гражданства в целях обеспечения на территории Российской Федерации межнационального и межрелигиозного мира и согласия;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реализацию Министерством функций и полномочий учредителя Фонда поддержки исламской культуры, науки и образования;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обеспечивает организацию предоставления и выплаты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 поступившим </w:t>
      </w:r>
      <w:r w:rsidRPr="00393E54">
        <w:rPr>
          <w:rStyle w:val="FontStyle20"/>
          <w:sz w:val="28"/>
          <w:szCs w:val="28"/>
        </w:rPr>
        <w:br/>
        <w:t xml:space="preserve">на обучение в профессиональные образовательные организации, образовательные организации высшего образования, научные организации </w:t>
      </w:r>
      <w:r w:rsidRPr="00393E54">
        <w:rPr>
          <w:rStyle w:val="FontStyle20"/>
          <w:sz w:val="28"/>
          <w:szCs w:val="28"/>
        </w:rPr>
        <w:br/>
        <w:t xml:space="preserve">по очной, очно-заочной и заочной формам обучения по программам подготовки специалистов среднего звена, программам </w:t>
      </w:r>
      <w:proofErr w:type="spellStart"/>
      <w:r w:rsidRPr="00393E54">
        <w:rPr>
          <w:rStyle w:val="FontStyle20"/>
          <w:sz w:val="28"/>
          <w:szCs w:val="28"/>
        </w:rPr>
        <w:t>бакалавриата</w:t>
      </w:r>
      <w:proofErr w:type="spellEnd"/>
      <w:r w:rsidRPr="00393E54">
        <w:rPr>
          <w:rStyle w:val="FontStyle20"/>
          <w:sz w:val="28"/>
          <w:szCs w:val="28"/>
        </w:rPr>
        <w:t xml:space="preserve">, программам </w:t>
      </w:r>
      <w:proofErr w:type="spellStart"/>
      <w:r w:rsidRPr="00393E54">
        <w:rPr>
          <w:rStyle w:val="FontStyle20"/>
          <w:sz w:val="28"/>
          <w:szCs w:val="28"/>
        </w:rPr>
        <w:t>специалитета</w:t>
      </w:r>
      <w:proofErr w:type="spellEnd"/>
      <w:r w:rsidRPr="00393E54">
        <w:rPr>
          <w:rStyle w:val="FontStyle20"/>
          <w:sz w:val="28"/>
          <w:szCs w:val="28"/>
        </w:rPr>
        <w:t xml:space="preserve"> и программам магистратуры за счет бюджетных ассигнований федерального бюджета, бюджетов субъектов Российской Федерации и местных бюджетов;</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разрабатывает и реализует м</w:t>
      </w:r>
      <w:r>
        <w:rPr>
          <w:rStyle w:val="FontStyle20"/>
          <w:sz w:val="28"/>
          <w:szCs w:val="28"/>
        </w:rPr>
        <w:t xml:space="preserve">еры поддержки субъектов малого </w:t>
      </w:r>
      <w:r w:rsidRPr="00393E54">
        <w:rPr>
          <w:rStyle w:val="FontStyle20"/>
          <w:sz w:val="28"/>
          <w:szCs w:val="28"/>
        </w:rPr>
        <w:t xml:space="preserve">и среднего предпринимательства, направленные на их развитие, включая разработку </w:t>
      </w:r>
      <w:r>
        <w:rPr>
          <w:rStyle w:val="FontStyle20"/>
          <w:sz w:val="28"/>
          <w:szCs w:val="28"/>
        </w:rPr>
        <w:br/>
      </w:r>
      <w:r w:rsidRPr="00393E54">
        <w:rPr>
          <w:rStyle w:val="FontStyle20"/>
          <w:sz w:val="28"/>
          <w:szCs w:val="28"/>
        </w:rPr>
        <w:t xml:space="preserve">и выполнение соответствующих ведомственных целевых программ, </w:t>
      </w:r>
      <w:r>
        <w:rPr>
          <w:rStyle w:val="FontStyle20"/>
          <w:sz w:val="28"/>
          <w:szCs w:val="28"/>
        </w:rPr>
        <w:br/>
      </w:r>
      <w:r w:rsidRPr="00393E54">
        <w:rPr>
          <w:rStyle w:val="FontStyle20"/>
          <w:sz w:val="28"/>
          <w:szCs w:val="28"/>
        </w:rPr>
        <w:t>в установленной сфере деятельности;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принимает участие в разработке и реализации программ наставничества, содействует общественной деятельности, направленной на поддержку молодежи, включая разработку и выполнение соответствующих ведомственных целевых программ, в установленной сфере деятельности;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обеспечивает организацию Министерством взаимодействия с молодыми учеными, советами молодых ученых и специалистов (далее – СМУС) </w:t>
      </w:r>
      <w:r>
        <w:rPr>
          <w:rStyle w:val="FontStyle20"/>
          <w:sz w:val="28"/>
          <w:szCs w:val="28"/>
        </w:rPr>
        <w:br/>
      </w:r>
      <w:r w:rsidRPr="00393E54">
        <w:rPr>
          <w:rStyle w:val="FontStyle20"/>
          <w:sz w:val="28"/>
          <w:szCs w:val="28"/>
        </w:rPr>
        <w:t>и студенческими научными обществами (далее – СНО);</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осуществляет подготовку предложений по разработке и реализации проектов и планов мероприятий Министерства для молодых ученых, СМУС, СНО;</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принимает участие в организации и проведении форумов и съездов молодых ученых, СМУС, СНО;</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в отнош</w:t>
      </w:r>
      <w:r>
        <w:rPr>
          <w:rStyle w:val="FontStyle20"/>
          <w:sz w:val="28"/>
          <w:szCs w:val="28"/>
        </w:rPr>
        <w:t xml:space="preserve">ении закрепленных (курируемых) </w:t>
      </w:r>
      <w:r w:rsidRPr="00393E54">
        <w:rPr>
          <w:rStyle w:val="FontStyle20"/>
          <w:sz w:val="28"/>
          <w:szCs w:val="28"/>
        </w:rPr>
        <w:t>за Департаментом федеральных государственных учреждений, подведомственных Министерству (далее – учреждения):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согласование и утверждение (подписание) учреждениям государственных заданий на оказание государственных услуг (выполнение работ);</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согласование и утверждение либо возврат на доработку предварительного отчета о выполнении государственного задания на оказание государственных услуг (выполнение работ) и отчета о выполнении государственного задания;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проведение анализа отчетов о выполнении учреждениями утвержденных государственных заданий на оказание (выполнение) услуг (работ) с целью установления соответствия результатов деятельности запланированным показателям;</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представление учреждениями в Министерство планов финансово-хозяйственной деятельности;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подготовку предложений по развитию и координации деятельности учреждений;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подготовку предложений по созданию, ликвидации и реорганизации учреждений и проектов соответствующих решений;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контроль за размещением информ</w:t>
      </w:r>
      <w:r>
        <w:rPr>
          <w:rStyle w:val="FontStyle20"/>
          <w:sz w:val="28"/>
          <w:szCs w:val="28"/>
        </w:rPr>
        <w:t xml:space="preserve">ации (сведений) об учреждениях </w:t>
      </w:r>
      <w:r>
        <w:rPr>
          <w:rStyle w:val="FontStyle20"/>
          <w:sz w:val="28"/>
          <w:szCs w:val="28"/>
        </w:rPr>
        <w:br/>
      </w:r>
      <w:r w:rsidRPr="00393E54">
        <w:rPr>
          <w:rStyle w:val="FontStyle20"/>
          <w:sz w:val="28"/>
          <w:szCs w:val="28"/>
        </w:rPr>
        <w:t xml:space="preserve">в информационно-телекоммуникационной сети «Интернет» на официальных сайтах для размещения информации о государственных и муниципальных учреждениях www.bus.gov.ru и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393E54">
        <w:rPr>
          <w:rStyle w:val="FontStyle20"/>
          <w:sz w:val="28"/>
          <w:szCs w:val="28"/>
        </w:rPr>
        <w:lastRenderedPageBreak/>
        <w:t xml:space="preserve">www.fedresurs.ru, а также на официальных сайтах Министерства </w:t>
      </w:r>
      <w:r w:rsidRPr="00393E54">
        <w:rPr>
          <w:rStyle w:val="FontStyle20"/>
          <w:sz w:val="28"/>
          <w:szCs w:val="28"/>
        </w:rPr>
        <w:br/>
        <w:t>и учреждений;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внесение представлений о назначении временно исполняющих обязанности руководителей учреждений;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подготовку предложений по вынесению вопросов о выделении учреждениям целевых субсидий из федерального бюджета в</w:t>
      </w:r>
      <w:r>
        <w:rPr>
          <w:rStyle w:val="FontStyle20"/>
          <w:sz w:val="28"/>
          <w:szCs w:val="28"/>
        </w:rPr>
        <w:t xml:space="preserve"> соответствии </w:t>
      </w:r>
      <w:r>
        <w:rPr>
          <w:rStyle w:val="FontStyle20"/>
          <w:sz w:val="28"/>
          <w:szCs w:val="28"/>
        </w:rPr>
        <w:br/>
      </w:r>
      <w:r w:rsidRPr="00393E54">
        <w:rPr>
          <w:rStyle w:val="FontStyle20"/>
          <w:sz w:val="28"/>
          <w:szCs w:val="28"/>
        </w:rPr>
        <w:t xml:space="preserve">с абзацем вторым пункта 1 статьи 78.1 Бюджетного кодекса </w:t>
      </w:r>
      <w:r w:rsidRPr="00393E54">
        <w:rPr>
          <w:rStyle w:val="FontStyle20"/>
          <w:sz w:val="28"/>
          <w:szCs w:val="28"/>
        </w:rPr>
        <w:br/>
        <w:t>Российской Федерации на заседание Бюджетной комиссии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согласование и утверждение отчетов о достижении показателей </w:t>
      </w:r>
      <w:r w:rsidRPr="00393E54">
        <w:rPr>
          <w:rStyle w:val="FontStyle20"/>
          <w:sz w:val="28"/>
          <w:szCs w:val="28"/>
        </w:rPr>
        <w:br/>
        <w:t>по целевым субсидиям, предоставленным в соответствии с абзацем вторым пункта 1 статьи 78.1 Бюджетного кодекса Российской Федерации;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следующих проектов нормативных правовых актов:</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порядок осуществления деятельности студенческих спортивных клубов (в том числе в виде общественных объединений), не являющихся юридическими лицами;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порядок проведения социально-психологического тестирования обучающихся в образовательных организациях высшего образования;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других нормативных правовых актов по вопросам в установленной сфере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участвует совместно со структурными подразделениями Министерства в подготовке проектов заключений, официальных отзывов и поправок Правительства Российской Федерации к проектам федеральных законов, рассмотрении проектов актов Президента Российской Федерации, Правительства Российской Федерации по вопросам, входящим в компетенцию Департамента, поступивших в установленном порядке в Министерство;</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предложения в:</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план организации законопроектных работ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план по разработке подзаконных нормативных правовых актов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планы мероприятий Правительства Российской Федерации </w:t>
      </w:r>
      <w:r w:rsidRPr="00393E54">
        <w:rPr>
          <w:rStyle w:val="FontStyle20"/>
          <w:sz w:val="28"/>
          <w:szCs w:val="28"/>
        </w:rPr>
        <w:br/>
        <w:t xml:space="preserve">и Министерства в целях реализации государственной политики </w:t>
      </w:r>
      <w:r w:rsidRPr="00393E54">
        <w:rPr>
          <w:rStyle w:val="FontStyle20"/>
          <w:sz w:val="28"/>
          <w:szCs w:val="28"/>
        </w:rPr>
        <w:br/>
        <w:t>в установленной сфере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обеспечивает своевременное и полное рассмотрение устных </w:t>
      </w:r>
      <w:r w:rsidRPr="00393E54">
        <w:rPr>
          <w:rStyle w:val="FontStyle20"/>
          <w:sz w:val="28"/>
          <w:szCs w:val="28"/>
        </w:rPr>
        <w:br/>
        <w:t>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готовит проекты актов Министерства по созданию координационных, совещательных и экспертных органов (советов, комиссий, групп, коллегии), </w:t>
      </w:r>
      <w:r>
        <w:rPr>
          <w:rStyle w:val="FontStyle20"/>
          <w:sz w:val="28"/>
          <w:szCs w:val="28"/>
        </w:rPr>
        <w:br/>
      </w:r>
      <w:r w:rsidRPr="00393E54">
        <w:rPr>
          <w:rStyle w:val="FontStyle20"/>
          <w:sz w:val="28"/>
          <w:szCs w:val="28"/>
        </w:rPr>
        <w:t>в том числе межведомственных, в установленной сфере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проводит совместно с другими структурными подразделениями Министерства мониторинг </w:t>
      </w:r>
      <w:proofErr w:type="spellStart"/>
      <w:r w:rsidRPr="00393E54">
        <w:rPr>
          <w:rStyle w:val="FontStyle20"/>
          <w:sz w:val="28"/>
          <w:szCs w:val="28"/>
        </w:rPr>
        <w:t>правоприменения</w:t>
      </w:r>
      <w:proofErr w:type="spellEnd"/>
      <w:r w:rsidRPr="00393E54">
        <w:rPr>
          <w:rStyle w:val="FontStyle20"/>
          <w:sz w:val="28"/>
          <w:szCs w:val="28"/>
        </w:rPr>
        <w:t xml:space="preserve"> в установленной сфере деятельности; </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разрабатывает и участвует в разработке проектов федеральных законов в установленной сфере деятельности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участвует совместно с другими структурными подразделениями Министерства в подготовке нормативных правовых и правовых актов </w:t>
      </w:r>
      <w:r w:rsidRPr="00393E54">
        <w:rPr>
          <w:rStyle w:val="FontStyle20"/>
          <w:sz w:val="28"/>
          <w:szCs w:val="28"/>
        </w:rPr>
        <w:br/>
        <w:t>по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совместно с другими структурными подразделениями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предложения об изменении или отмене (признании утратившими силу) нормативных правовых актов Министерства, противоречащих законодательству Российской Федерации;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аналитические материалы и справки для руководства Министерства, </w:t>
      </w:r>
      <w:r w:rsidRPr="00393E54">
        <w:rPr>
          <w:rStyle w:val="FontStyle20"/>
          <w:sz w:val="28"/>
          <w:szCs w:val="28"/>
        </w:rPr>
        <w:br/>
        <w:t>к заседаниям Правительства Российской Федерации, Президиума Правительства Российской Федерации, заседаниям коллегии Министерства, иным мероприятиям по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lastRenderedPageBreak/>
        <w:t>предложения для внесения в проект плана деятельности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предложения по иным вопросам, входящим в компетенцию Департамента;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в установленном порядке в целях реализации возложенных </w:t>
      </w:r>
      <w:r>
        <w:rPr>
          <w:rStyle w:val="FontStyle20"/>
          <w:sz w:val="28"/>
          <w:szCs w:val="28"/>
        </w:rPr>
        <w:br/>
      </w:r>
      <w:r w:rsidRPr="00393E54">
        <w:rPr>
          <w:rStyle w:val="FontStyle20"/>
          <w:sz w:val="28"/>
          <w:szCs w:val="28"/>
        </w:rPr>
        <w:t>на Департамент задач и полномочий:</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 xml:space="preserve">готовит предложения в смету расходов Министерства, в том числе </w:t>
      </w:r>
      <w:r w:rsidRPr="00393E54">
        <w:rPr>
          <w:rStyle w:val="FontStyle20"/>
          <w:sz w:val="28"/>
          <w:szCs w:val="28"/>
        </w:rPr>
        <w:br/>
        <w:t>по закупкам товаров, работ, услуг, а также описание объектов закупки;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готовит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иные полномочия государственного заказчика;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в установленном порядке принимает участие в осуществлении проектной деятельности Министерства;</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предоставление Министерством государственной услуги по оценке качества оказываемых социально ориентированными некоммерческими организациями общественно полезных услуг по организации профессиональной ориентации граждан в целях получения дополнительного профессионального образования;</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обеспечивает достижение результатов и контрольных точек в рамках реализации федеральных проектов, а также инициатив социально- экономического развития Российской Федерации до 2030 года, закрепленных за Департаментом как ответственным исполнителем;</w:t>
      </w:r>
    </w:p>
    <w:p w:rsidR="00393E54" w:rsidRPr="00393E54" w:rsidRDefault="00393E54" w:rsidP="00393E54">
      <w:pPr>
        <w:pStyle w:val="Style16"/>
        <w:widowControl/>
        <w:spacing w:line="360" w:lineRule="auto"/>
        <w:ind w:firstLine="709"/>
        <w:rPr>
          <w:rStyle w:val="FontStyle20"/>
          <w:sz w:val="28"/>
          <w:szCs w:val="28"/>
        </w:rPr>
      </w:pPr>
      <w:r w:rsidRPr="00393E54">
        <w:rPr>
          <w:rStyle w:val="FontStyle20"/>
          <w:sz w:val="28"/>
          <w:szCs w:val="28"/>
        </w:rPr>
        <w:t>осуществляет иные полномочия в установленной сфере деятельности Департамента.</w:t>
      </w:r>
    </w:p>
    <w:p w:rsidR="00176F8B" w:rsidRDefault="00176F8B" w:rsidP="00A562A4">
      <w:pPr>
        <w:pStyle w:val="Style16"/>
        <w:widowControl/>
        <w:spacing w:line="360" w:lineRule="auto"/>
        <w:ind w:firstLine="709"/>
        <w:rPr>
          <w:rStyle w:val="FontStyle20"/>
          <w:sz w:val="28"/>
          <w:szCs w:val="28"/>
        </w:rPr>
      </w:pPr>
    </w:p>
    <w:p w:rsidR="006629F2" w:rsidRDefault="006629F2">
      <w:pPr>
        <w:rPr>
          <w:rStyle w:val="FontStyle20"/>
          <w:rFonts w:eastAsiaTheme="minorEastAsia"/>
          <w:sz w:val="28"/>
          <w:szCs w:val="28"/>
          <w:lang w:eastAsia="ru-RU"/>
        </w:rPr>
      </w:pPr>
      <w:r>
        <w:rPr>
          <w:rStyle w:val="FontStyle20"/>
          <w:sz w:val="28"/>
          <w:szCs w:val="28"/>
        </w:rPr>
        <w:br w:type="page"/>
      </w:r>
    </w:p>
    <w:p w:rsidR="006629F2" w:rsidRDefault="006629F2" w:rsidP="006629F2">
      <w:pPr>
        <w:pStyle w:val="Style11"/>
        <w:kinsoku w:val="0"/>
        <w:overflowPunct w:val="0"/>
        <w:autoSpaceDE/>
        <w:autoSpaceDN/>
        <w:adjustRightInd/>
        <w:spacing w:line="360" w:lineRule="auto"/>
        <w:ind w:firstLine="709"/>
        <w:jc w:val="center"/>
        <w:textAlignment w:val="baseline"/>
        <w:rPr>
          <w:rStyle w:val="CharacterStyle1"/>
          <w:b/>
          <w:spacing w:val="-7"/>
          <w:sz w:val="28"/>
          <w:szCs w:val="28"/>
        </w:rPr>
      </w:pPr>
      <w:r w:rsidRPr="006629F2">
        <w:rPr>
          <w:rStyle w:val="CharacterStyle1"/>
          <w:b/>
          <w:spacing w:val="-7"/>
          <w:sz w:val="28"/>
          <w:szCs w:val="28"/>
        </w:rPr>
        <w:lastRenderedPageBreak/>
        <w:t>Департамент международного сотрудничества</w:t>
      </w:r>
    </w:p>
    <w:p w:rsidR="006629F2" w:rsidRPr="006629F2" w:rsidRDefault="006629F2" w:rsidP="006629F2">
      <w:pPr>
        <w:pStyle w:val="Style11"/>
        <w:kinsoku w:val="0"/>
        <w:overflowPunct w:val="0"/>
        <w:autoSpaceDE/>
        <w:autoSpaceDN/>
        <w:adjustRightInd/>
        <w:spacing w:line="360" w:lineRule="auto"/>
        <w:ind w:firstLine="709"/>
        <w:jc w:val="center"/>
        <w:textAlignment w:val="baseline"/>
        <w:rPr>
          <w:rStyle w:val="CharacterStyle1"/>
          <w:b/>
          <w:spacing w:val="-7"/>
          <w:sz w:val="28"/>
          <w:szCs w:val="28"/>
        </w:rPr>
      </w:pP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Обеспечивает при координирующей роли Министерства иностранных дел Российской Федерации (далее - МИД России) осуществление международного сотрудничества на двусторонней и многосторонней основе с государственными органами иностранных государств ближнего и дальнего зарубежья, а также международными и иностранными организациями;</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обеспечивает в установленной сфере деятельности Департамента взаимодействие Министерства с государственными органами иностранных государств, международными и иностранными организациями, а также участие российской стороны в деятельности следующих международных организаций и структур:</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Содружество Независимых Государств (СНГ), государственные органы государств-участников СНГ, государств-членов Евразийского экономического союза (ЕАЭС), а также Евразийская экономическая комиссия и Союзное государство;</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Организация Объединенных Наций (ООН), Организация Объединенных Наций по промышленному развитию (ЮНИДО), Программа развития ООН (ПРООН), Европейская экономическая Комиссия Организации Объединенных Наций (ЕЭК ООН), «Группа двадцати», Шанхайская организация сотрудничества (ШОС), «Группа Карнеги», Европейский Союз (ЕС), Совет Европы (СЕ), Организация экономического сотрудничества и развития (ОЭСР), Организация Объединенных Наций по вопросам образования, науки и культуры (ЮНЕСКО), Международное агентство по атомной энергии (МАГАТЭ), Всемирная организация интеллектуальной собственности (ВОИС), Совет государств Балтийского моря (СГБМ), партнерство «Северное измерение», Совет министров Северных стран, Совет Баренцева/</w:t>
      </w:r>
      <w:proofErr w:type="spellStart"/>
      <w:r w:rsidRPr="006629F2">
        <w:rPr>
          <w:rStyle w:val="FontStyle20"/>
          <w:sz w:val="28"/>
          <w:szCs w:val="28"/>
        </w:rPr>
        <w:t>Евроарктического</w:t>
      </w:r>
      <w:proofErr w:type="spellEnd"/>
      <w:r w:rsidRPr="006629F2">
        <w:rPr>
          <w:rStyle w:val="FontStyle20"/>
          <w:sz w:val="28"/>
          <w:szCs w:val="28"/>
        </w:rPr>
        <w:t xml:space="preserve"> региона, </w:t>
      </w:r>
      <w:proofErr w:type="spellStart"/>
      <w:r w:rsidRPr="006629F2">
        <w:rPr>
          <w:rStyle w:val="FontStyle20"/>
          <w:sz w:val="28"/>
          <w:szCs w:val="28"/>
        </w:rPr>
        <w:t>Азиатско</w:t>
      </w:r>
      <w:r w:rsidRPr="006629F2">
        <w:rPr>
          <w:rStyle w:val="FontStyle20"/>
          <w:sz w:val="28"/>
          <w:szCs w:val="28"/>
        </w:rPr>
        <w:softHyphen/>
        <w:t>тихоокеанское</w:t>
      </w:r>
      <w:proofErr w:type="spellEnd"/>
      <w:r w:rsidRPr="006629F2">
        <w:rPr>
          <w:rStyle w:val="FontStyle20"/>
          <w:sz w:val="28"/>
          <w:szCs w:val="28"/>
        </w:rPr>
        <w:t xml:space="preserve"> экономическое сотрудничество (АТЭС), Ассоциация государств Юго-Восточной Азии (АСЕАН), БРИКС, Восточно-Азиатский саммит (ВАС), Экономическая и Социальная комиссия Организации </w:t>
      </w:r>
      <w:r w:rsidRPr="006629F2">
        <w:rPr>
          <w:rStyle w:val="FontStyle20"/>
          <w:sz w:val="28"/>
          <w:szCs w:val="28"/>
        </w:rPr>
        <w:lastRenderedPageBreak/>
        <w:t>Объединенных Наций для Азии и Тихого океана (ЭСКАТО), Организация Черноморского экономического сотрудничества (ЧЭС), Форум « Азия-Европа» (АСЕМ), Совещание по взаимодействию и мерам доверия в Азии (СВМДА), Движение «Восточное измерение», Объединенный институт ядерных исследований (ОИЯИ), Европейская организация по ядерным исследованиям (ЦЕРН), Международный центр генной инженерии и биотехнологий (МЦГИБ), Контртеррористический исполнительный директорат Контртеррористического комитета Совета Безопасности ООН (КИДКК СБ ООН) и другие, в том числе:</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принимает участие в формировании позиции российской стороны по вопросам, связанным с обеспечением членства Российской Федерации в международных организациях в сфере деятельности Министерства;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обеспечивает участие Российской Федерации в Сетевом университете СНГ, Университете ШОС, Сетевом университете БРИКС и координацию деятельности входящих в них российских образовательных организаций;</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осуществляет организационно-техническое и информационно-аналитическое обеспечение участия Министра науки и высшего образования Российской Федерации в деятельности группы министров образования и науки ведущих государств;</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обеспечивает подготовку справочно-аналитических материалов к встречам, конференциям, заседаниям, сессиям на уровне министров, старших должностных лиц, рабочих органов международных организаций и структур перечисленных выше организаций в сфере деятельности Министерства;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обеспечивает внесение взносов в международные организации в соответствии с имеющимися международными обязательствами Российской Федерации;</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принимает участие в обеспечении реализации международных проектов по созданию и эксплуатации крупных уникальных научных установок класса «</w:t>
      </w:r>
      <w:proofErr w:type="spellStart"/>
      <w:r w:rsidRPr="006629F2">
        <w:rPr>
          <w:rStyle w:val="FontStyle20"/>
          <w:sz w:val="28"/>
          <w:szCs w:val="28"/>
        </w:rPr>
        <w:t>мегасайенс</w:t>
      </w:r>
      <w:proofErr w:type="spellEnd"/>
      <w:r w:rsidRPr="006629F2">
        <w:rPr>
          <w:rStyle w:val="FontStyle20"/>
          <w:sz w:val="28"/>
          <w:szCs w:val="28"/>
        </w:rPr>
        <w:t>» за рубежом;</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 xml:space="preserve">участвует в формировании приоритетов и механизмов поддержки международного сотрудничества в установленной сфере деятельности </w:t>
      </w:r>
      <w:r w:rsidRPr="006629F2">
        <w:rPr>
          <w:rStyle w:val="FontStyle20"/>
          <w:sz w:val="28"/>
          <w:szCs w:val="28"/>
        </w:rPr>
        <w:lastRenderedPageBreak/>
        <w:t>Министерства, в том числе в рамках национальных проектов, государственных программ и федеральных целевых программ;</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организует разработку предложений по стратегическим направлениям, целям и задачам государственной политики в области международного сотрудничества в установленной сфере деятельности Министерства, по совершенствованию механизмов взаимодействия с зарубежными странами, международными и иностранными организациями в этой области, в том числе по реализации совместных международных проектов и программ, а также проводит экспертную оценку предложений структурных подразделений Министерства по этим вопросам;</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обеспечивает координацию взаимодействия с международными и иностранными организациями в области высшего образования и соответствующего дополнительного профессионального образования, в том числе в рамках программ международной академической мобильности и иных форм и направлений международного сотрудничества, финансируемых зарубежными государствами, и исполнения обязательств Российской Федерации в рамках соответствующих международных соглашений;</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осуществляет координацию и (или) обеспечивает непосредственно подготовку проектов межправительственных и межведомственных соглашений о сотрудничестве в области научной, научно-технической, инновационной деятельности, высшего образования и соответствующего дополнительного профессионального образования, а также подготовку проектов межправительственных соглашений о признании образования и (или) квалификации, ученых степеней и ученых званий, полученных в иностранных государствах;</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 xml:space="preserve">формирует проект ежегодных сводных планов участия Министерства в </w:t>
      </w:r>
      <w:proofErr w:type="spellStart"/>
      <w:r w:rsidRPr="006629F2">
        <w:rPr>
          <w:rStyle w:val="FontStyle20"/>
          <w:sz w:val="28"/>
          <w:szCs w:val="28"/>
        </w:rPr>
        <w:t>выставочно</w:t>
      </w:r>
      <w:proofErr w:type="spellEnd"/>
      <w:r w:rsidRPr="006629F2">
        <w:rPr>
          <w:rStyle w:val="FontStyle20"/>
          <w:sz w:val="28"/>
          <w:szCs w:val="28"/>
        </w:rPr>
        <w:t xml:space="preserve">-ярмарочных и </w:t>
      </w:r>
      <w:proofErr w:type="spellStart"/>
      <w:r w:rsidRPr="006629F2">
        <w:rPr>
          <w:rStyle w:val="FontStyle20"/>
          <w:sz w:val="28"/>
          <w:szCs w:val="28"/>
        </w:rPr>
        <w:t>конгрессных</w:t>
      </w:r>
      <w:proofErr w:type="spellEnd"/>
      <w:r w:rsidRPr="006629F2">
        <w:rPr>
          <w:rStyle w:val="FontStyle20"/>
          <w:sz w:val="28"/>
          <w:szCs w:val="28"/>
        </w:rPr>
        <w:t xml:space="preserve"> мероприятиях, проводимых за рубежом, и обеспечивает их реализацию;</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 xml:space="preserve">участвует совместно со структурными подразделениями МИД России и другими заинтересованными федеральными органами исполнительной власти в </w:t>
      </w:r>
      <w:r w:rsidRPr="006629F2">
        <w:rPr>
          <w:rStyle w:val="FontStyle20"/>
          <w:sz w:val="28"/>
          <w:szCs w:val="28"/>
        </w:rPr>
        <w:lastRenderedPageBreak/>
        <w:t>информационной работе на базе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формирует предложения по реализации двусторонних мероприятий, проводимых Министерством на регулярной основе в рамках перекрестных годов с иностранными государствами;</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формирует проект плана командирования федеральных государственных гражданских служащих Министерства за пределы территории Российской Федерации в пределах бюджетных ассигнований, предусмотренных Министерству на эти цели в федеральном бюджете на соответствующий финансовый год, и представляет его на утверждение руководству Министерства;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обеспечивает оформление, учет и хранение дипломатических и служебных паспортов, а также принимает на ответственное хранение, ведет учет и выдает общегражданские заграничные паспорта федеральных государственных гражданских служащих Министерства в случаях, предусмотренных законодательством Российской Федерации;</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формирует сведения о планируемом участии руководства Министерства в международных мероприятиях;</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осуществляет организационно-техническое и информационное обеспечение проведения международных мероприятий и переговоров, приемов иностранных делегации, межправительственных и межведомственных комиссий, комитетов, рабочих групп и иных структур с участием руководства Министерства;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обеспечивает координацию мероприятий в сфере международных обменов, осуществляемых по линии Министерства, на территории Российской Федерации (прием иностранных делегаций и отдельных лиц, заседания межправительственных и межведомственных органов, взаимодействие с представительствами иностранных государств);</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lastRenderedPageBreak/>
        <w:t>оказывает в установленном порядке во взаимодействии с МИД России визовую поддержку иностранным гражданам и лицам без гражданства, направляющимся в Российскую Федерацию по линии Министерства, для обеспечения их въезда в Российскую Федерацию;</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осуществляет отбор и оформление представителей по науке и технике в составе дипломатических представительств Российской Федерации за рубежом (далее - атташе по науке и технике), организует и координирует взаимодействие с атташе по науке и технике, подготавливает для них техническое задание. Обеспечивает прохождение стажировок кандидатов для назначения на должности атташе по науке и технике перед выездом за рубеж;</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осуществляет взаимодействие по вопросам текущей деятельности, связанной с участием Российской Федерации в международных и зарубежных научных организациях посредством обеспечения пребывания российских ученых в зарубежных научных центрах с целью участия в научных программах в области исследования фундаментальных свойств материи;</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проводит инвентаризацию международных соглашении, участницей которых Российская Федерация не является, с целью определения последующих перспектив участия в них Российской Федерации, а также действующих международных соглашений, участницей которых Российская Федерация является, с целью подготовки предложений о целесообразности внесения в них изменении и дополнений в соответствии с изменениями законодательства Российской Федерации и государств-участников;</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осуществляет разработку, методическое, информационное и нормативное обеспечение подготовки проектов международных соглашений по результатам их инвентаризации;</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участвует в согласовании решении о создании или ликвидации за рубежом филиалов образовательных организаций высшего образования, подведомственных Министерству;</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осуществляет координацию деятельности подведомственных Министерству организаций, закрепленных за Департаментом;</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lastRenderedPageBreak/>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в установленной сфере деятельности Департамента подготовку проектов нормативных правовых актов, а также международных договоров Российской Федерации и других международно-правовых документов по вопросам международного сотрудничества;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 в установленной сфере деятельности Департамента;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готовит предложения:</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 xml:space="preserve">в план организации </w:t>
      </w:r>
      <w:proofErr w:type="spellStart"/>
      <w:r w:rsidRPr="006629F2">
        <w:rPr>
          <w:rStyle w:val="FontStyle20"/>
          <w:sz w:val="28"/>
          <w:szCs w:val="28"/>
        </w:rPr>
        <w:t>законоцроектных</w:t>
      </w:r>
      <w:proofErr w:type="spellEnd"/>
      <w:r w:rsidRPr="006629F2">
        <w:rPr>
          <w:rStyle w:val="FontStyle20"/>
          <w:sz w:val="28"/>
          <w:szCs w:val="28"/>
        </w:rPr>
        <w:t xml:space="preserve"> работ Министерства;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в план по разработке нормативных правовых актов Министерства, необходимых для реализации федеральных законов, актов Президента Российской Федерации и Правительства Российской Федерации;</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 xml:space="preserve">в планы мероприятий Правительства Российской Федерации </w:t>
      </w:r>
      <w:r w:rsidR="0025756C">
        <w:rPr>
          <w:rStyle w:val="FontStyle20"/>
          <w:sz w:val="28"/>
          <w:szCs w:val="28"/>
        </w:rPr>
        <w:br/>
      </w:r>
      <w:r w:rsidRPr="006629F2">
        <w:rPr>
          <w:rStyle w:val="FontStyle20"/>
          <w:sz w:val="28"/>
          <w:szCs w:val="28"/>
        </w:rPr>
        <w:t>и Министерства в целях реализации государственной политики в установленной сфере деятельности Департамента;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 xml:space="preserve">обеспечивает своевременное и полное рассмотрение устных и письменных обращений граждан и организаций в установленной сфере деятельности Департамента, принятие по ним решений и направление ответов </w:t>
      </w:r>
      <w:r w:rsidR="0025756C">
        <w:rPr>
          <w:rStyle w:val="FontStyle20"/>
          <w:sz w:val="28"/>
          <w:szCs w:val="28"/>
        </w:rPr>
        <w:br/>
      </w:r>
      <w:r w:rsidRPr="006629F2">
        <w:rPr>
          <w:rStyle w:val="FontStyle20"/>
          <w:sz w:val="28"/>
          <w:szCs w:val="28"/>
        </w:rPr>
        <w:t>в установленной законодательством Российской Федерации срок;</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готовит проекты актов Министерства по созданию координационных, совещательных и экспертных органов (советов, комиссий, групп, коллегий), в том числе межведомственных, в установленной сфере деятельности Департамента;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 xml:space="preserve">проводит совместно с другими структурными подразделениями Министерства мониторинг </w:t>
      </w:r>
      <w:proofErr w:type="spellStart"/>
      <w:r w:rsidRPr="006629F2">
        <w:rPr>
          <w:rStyle w:val="FontStyle20"/>
          <w:sz w:val="28"/>
          <w:szCs w:val="28"/>
        </w:rPr>
        <w:t>правоприменения</w:t>
      </w:r>
      <w:proofErr w:type="spellEnd"/>
      <w:r w:rsidRPr="006629F2">
        <w:rPr>
          <w:rStyle w:val="FontStyle20"/>
          <w:sz w:val="28"/>
          <w:szCs w:val="28"/>
        </w:rPr>
        <w:t xml:space="preserve"> в установленной сфере деятельности Департамента;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lastRenderedPageBreak/>
        <w:t>подготавливает и участвует совместно с другими структурными подразделениями Министерства в подготовке нормативных правовых и правовых актов по вопросам, входящим в компетенцию Департамента;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готовит совместно с другими структурными подразделениями Министерства: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предложения об изменении или отмене (признании утратившими силу) нормативных правовых актов Министерства, а также решений территориальных органов Министерства, противоречащих законодательству Российской Федерации;</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аналитические материалы и справки для руководства Министерства к заседаниям Правительства Российской Федерации, Президиума Правительства Российской Федерации, к заседаниям коллегии Министерства, к иным мероприятиям по вопросам, входящим в компетенцию Департамента;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предложения для внесения в проект плана деятельности Министерства;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предложения по вопросам международного научно-технологического развития Российской Федерации при реализации Стратегии научно-технологического развития Российской Федерации, утверждённой Указом Президента Российской Федерации от 1 декабря 2016 г. № 642;</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предложения к проектам государственных федеральных и отраслевых целевых программ, а также плана работы и показателей деятельности Министерства в части компетенции Департамента;</w:t>
      </w:r>
    </w:p>
    <w:p w:rsidR="006629F2" w:rsidRPr="006629F2" w:rsidRDefault="006629F2" w:rsidP="006629F2">
      <w:pPr>
        <w:pStyle w:val="Style16"/>
        <w:widowControl/>
        <w:spacing w:line="360" w:lineRule="auto"/>
        <w:ind w:firstLine="709"/>
        <w:rPr>
          <w:rStyle w:val="FontStyle20"/>
          <w:sz w:val="28"/>
          <w:szCs w:val="28"/>
        </w:rPr>
      </w:pPr>
      <w:r w:rsidRPr="006629F2">
        <w:rPr>
          <w:rStyle w:val="FontStyle20"/>
          <w:sz w:val="28"/>
          <w:szCs w:val="28"/>
        </w:rPr>
        <w:t>участвует в работе по реализации основных направлений государственной политики Российской Федерации в отношении соотечественников, проживающих за рубежом, по вопросам, относящимся к компетенции Министерства.</w:t>
      </w:r>
    </w:p>
    <w:p w:rsidR="006629F2" w:rsidRDefault="006629F2" w:rsidP="00A562A4">
      <w:pPr>
        <w:pStyle w:val="Style16"/>
        <w:widowControl/>
        <w:spacing w:line="360" w:lineRule="auto"/>
        <w:ind w:firstLine="709"/>
        <w:rPr>
          <w:rStyle w:val="FontStyle20"/>
          <w:sz w:val="28"/>
          <w:szCs w:val="28"/>
        </w:rPr>
      </w:pPr>
    </w:p>
    <w:p w:rsidR="0025756C" w:rsidRDefault="0025756C">
      <w:pPr>
        <w:rPr>
          <w:rStyle w:val="FontStyle20"/>
          <w:rFonts w:eastAsiaTheme="minorEastAsia"/>
          <w:sz w:val="28"/>
          <w:szCs w:val="28"/>
          <w:lang w:eastAsia="ru-RU"/>
        </w:rPr>
      </w:pPr>
      <w:r>
        <w:rPr>
          <w:rStyle w:val="FontStyle20"/>
          <w:sz w:val="28"/>
          <w:szCs w:val="28"/>
        </w:rPr>
        <w:br w:type="page"/>
      </w:r>
    </w:p>
    <w:p w:rsidR="0025756C" w:rsidRPr="007D6803" w:rsidRDefault="0025756C" w:rsidP="0025756C">
      <w:pPr>
        <w:pStyle w:val="Style1"/>
        <w:spacing w:line="360" w:lineRule="auto"/>
        <w:rPr>
          <w:b/>
          <w:bCs/>
          <w:sz w:val="26"/>
          <w:szCs w:val="26"/>
        </w:rPr>
      </w:pPr>
      <w:r w:rsidRPr="007D6803">
        <w:rPr>
          <w:rStyle w:val="FontStyle17"/>
        </w:rPr>
        <w:lastRenderedPageBreak/>
        <w:t>Департамент государственной научной и научно-технической политики</w:t>
      </w:r>
    </w:p>
    <w:p w:rsidR="0025756C" w:rsidRPr="007D6803" w:rsidRDefault="0025756C" w:rsidP="0025756C">
      <w:pPr>
        <w:pStyle w:val="Style1"/>
        <w:spacing w:line="360" w:lineRule="auto"/>
        <w:rPr>
          <w:b/>
          <w:bCs/>
          <w:sz w:val="26"/>
          <w:szCs w:val="26"/>
        </w:rPr>
      </w:pP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Обеспечивает осуществление Министерством функций по выработке н реализации государственной политики и нормативно-правовому регулированию в сфере научной и научно-технической деятельности.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Осуществляет нормативно-правовое обеспечение реализации приоритетов научно-технологического развития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Обеспечивает формирование государственных заданий на оказание государственных услуг (выполнение работ) федеральным государственным учреждениям, закрепленным (курируемым) за Департаментом.</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установленной сфере деятельности обобщает практику применения законодательства Российской Федерации, проводит анализ реализации государственной научной и научно-технической политики и готовит предложения по совершенствованию законодательства Российской Федерации в сфере науки и технологий.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Вносит в Правительство Российской Федерации проекты нормативных правовых актов Президента Российской Федерации и Правительства Российской Федерации по вопросам, относящимся к установленной сфере ведения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следующих нормативных правовых актов:</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сфере реализации мероприятий национального проекта «Наука и университеты», закрепленных за Департаментом;</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сфере реализации Стратегии научно-технологического развития Российской Федерации, утвержденной Указом Президента Российской Федерации от 1 декабря 2016 г, № 642 (далее - Стратегия);</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по поддержке молодых ученых по программе внутрироссийской академической мобильности аспирантов, научных и научно-педагогических </w:t>
      </w:r>
      <w:r w:rsidRPr="0025756C">
        <w:rPr>
          <w:rStyle w:val="FontStyle20"/>
          <w:sz w:val="28"/>
          <w:szCs w:val="28"/>
        </w:rPr>
        <w:lastRenderedPageBreak/>
        <w:t>работников с учетом задач пространственного развития Российской Федерации и опережающего развития приоритетных территорий;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по проведению российскими научными организациями и (или) образовательными организациями высшего обра</w:t>
      </w:r>
      <w:r>
        <w:rPr>
          <w:rStyle w:val="FontStyle20"/>
          <w:sz w:val="28"/>
          <w:szCs w:val="28"/>
        </w:rPr>
        <w:t xml:space="preserve">зования совместно </w:t>
      </w:r>
      <w:r>
        <w:rPr>
          <w:rStyle w:val="FontStyle20"/>
          <w:sz w:val="28"/>
          <w:szCs w:val="28"/>
        </w:rPr>
        <w:br/>
      </w:r>
      <w:r w:rsidRPr="0025756C">
        <w:rPr>
          <w:rStyle w:val="FontStyle20"/>
          <w:sz w:val="28"/>
          <w:szCs w:val="28"/>
        </w:rPr>
        <w:t>с иностранными организациями научных исследований рамках обеспечения реализации программы двух- и многостороннего научно-технологического взаимодействия;</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принимает участие в подготовке иных нормативных правовых актов Министерства в пределах компетенции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В установленном законодательством Российской Федерации </w:t>
      </w:r>
      <w:r>
        <w:rPr>
          <w:rStyle w:val="FontStyle20"/>
          <w:sz w:val="28"/>
          <w:szCs w:val="28"/>
        </w:rPr>
        <w:br/>
      </w:r>
      <w:r w:rsidRPr="0025756C">
        <w:rPr>
          <w:rStyle w:val="FontStyle20"/>
          <w:sz w:val="28"/>
          <w:szCs w:val="28"/>
        </w:rPr>
        <w:t>о контрактной системе в сфере закупок товаров, работ, услуг для обеспечения государственных нужд порядке подготавливает в установленной сфере деятельности предложения в план-график закупок Министерства, предложения по формированию тематик и объемам финансирования закупок, в том числе обоснование начальных (максимальных) цен государственных контрактов, формирует задание (техническое задание) на выполнение работ (оказание услуг).</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Осуществляет:</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 формирование и дальнейшую координацию выполнения плана мероприятий по реализации Стратегии научно-технологического развития Российской Федерации, подготовку предложений по ее корректировке;</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координацию федерального проекта «Развитие человеческого капитала в интересах регионов, отраслей и сектора исследований и разработок» национального проекта «Наука и университеты»;</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координацию в пределах компетенции Департамента фундаментальных научных исследований, реализуемых в рамках программ фундаментальных научных исследований в Российской Федерации на долгосрочный период за счет средств федерального бюджета;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реализацию функций Министерства по вопросам деятельности фондов поддержки научной и научно-технической деятельности (в том числе федерального государственного бюджетного учреждения «Российский фонд </w:t>
      </w:r>
      <w:r w:rsidRPr="0025756C">
        <w:rPr>
          <w:rStyle w:val="FontStyle20"/>
          <w:sz w:val="28"/>
          <w:szCs w:val="28"/>
        </w:rPr>
        <w:lastRenderedPageBreak/>
        <w:t>фундаментальных исследований» (совместно с Департаментом координации деятельности научных организаций), Российского научного фонда (совместно с Департаментом координации деятельности научных организаций), Фонда перспективных исследований (совместно с Департаментом инноваций и перспективных исследований), а также координацию работы с федеральным государственным бюджетным учреждением «Российская академия наук»;</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разработку методики расчета качественного показателя государственного задания «Комплексный балл публикационной результативности» (КБПР);</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разработку и реализацию мер поддержки и развития научно-исследовательской инфраструктуры в Российской Федерации, включая центры коллективного пользования научным оборудованием и уникальные научные установки;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разработку и реализацию мер по созданию сети научных центров мирового уровня, выполняющих исследования и разработки по приоритетам научно-технологического развития, и международных математических центров мирового уровня, а также сети региональных научно-образовательных математических центров и региональных научно-образовательных центров по приоритетам научно-технологического развития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реализацию пилотного проекта по созданию полигонов для разработки и испытаний технологий контроля углеродного баланса как специально оборудованных участков местности, используемых для разработки и испытаний технологий дистанционного и наземного контроля эмиссии парниковых газов и других значимых для изменения климата параметров и проведения исследований источников и поглотителей парниковых газов;</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разработку и реализацию мер по пространственному развитию науки в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координацию деятельности государственной системы научно-технической информации;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нормативно-правовое и методологическое сопровождение вопросов:</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lastRenderedPageBreak/>
        <w:t>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аттестации работников, занимающих должности научных работников;</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об утверждении перечня должностей научных работников, подлежащих замещению по конкурсу, и порядка проведения указанного конкурса;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организационно-техническое и информационное обеспечение деятельности Совета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в части рассмотрения вопросов выделения грантов Президента Российской Федерации для государственной поддержки молодых российских ученых - кандидатов наук и докторов наук и средств для государственной поддержки ведущих научных школ Российской Федерации, включая организацию и проведение конкурсов на получение  грантов  Президента  Российской  Федерации  для государственной поддержки молодых российских ученых - кандидатов наук и докторов наук и средств для государственной поддержки ведущих научных школ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организационно-техническое и информационное обеспечение деятельности Совета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в части рассмотрения вопросов назначения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а также в части назначения персональных стипендий имени Ж.</w:t>
      </w:r>
      <w:r>
        <w:rPr>
          <w:rStyle w:val="FontStyle20"/>
          <w:sz w:val="28"/>
          <w:szCs w:val="28"/>
        </w:rPr>
        <w:t xml:space="preserve">И. Алферова для молодых ученых </w:t>
      </w:r>
      <w:r w:rsidRPr="0025756C">
        <w:rPr>
          <w:rStyle w:val="FontStyle20"/>
          <w:sz w:val="28"/>
          <w:szCs w:val="28"/>
        </w:rPr>
        <w:t xml:space="preserve">в области физики и </w:t>
      </w:r>
      <w:proofErr w:type="spellStart"/>
      <w:r w:rsidRPr="0025756C">
        <w:rPr>
          <w:rStyle w:val="FontStyle20"/>
          <w:sz w:val="28"/>
          <w:szCs w:val="28"/>
        </w:rPr>
        <w:t>нанотехнологий</w:t>
      </w:r>
      <w:proofErr w:type="spellEnd"/>
      <w:r w:rsidRPr="0025756C">
        <w:rPr>
          <w:rStyle w:val="FontStyle20"/>
          <w:sz w:val="28"/>
          <w:szCs w:val="28"/>
        </w:rPr>
        <w:t xml:space="preserve">, включая организацию и проведение конкурсного отбора получателей стипендии </w:t>
      </w:r>
      <w:r w:rsidRPr="0025756C">
        <w:rPr>
          <w:rStyle w:val="FontStyle20"/>
          <w:sz w:val="28"/>
          <w:szCs w:val="28"/>
        </w:rPr>
        <w:lastRenderedPageBreak/>
        <w:t xml:space="preserve">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а также организацию и проведение конкурсного отбора получателей персональных стипендий имени Ж.И. Алферова для молодых ученых в области физики и </w:t>
      </w:r>
      <w:proofErr w:type="spellStart"/>
      <w:r w:rsidRPr="0025756C">
        <w:rPr>
          <w:rStyle w:val="FontStyle20"/>
          <w:sz w:val="28"/>
          <w:szCs w:val="28"/>
        </w:rPr>
        <w:t>нанотехнологий</w:t>
      </w:r>
      <w:proofErr w:type="spellEnd"/>
      <w:r w:rsidRPr="0025756C">
        <w:rPr>
          <w:rStyle w:val="FontStyle20"/>
          <w:sz w:val="28"/>
          <w:szCs w:val="28"/>
        </w:rPr>
        <w:t>;</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организационно-техническое и аналитическое обеспечение мероприятий, связанных с поддержкой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организационно-техническое и информационное обеспечение деятельности Совета по государственной поддержке создания и развития математических центров мирового уровня;</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организационно-техническое и информационное обеспечение деятельности Совета по государственной поддержке создания и развития научных центров мирового уровня, выполняющих исследования и разработки по приоритетам научно-технологического развития;</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организационно-техническое и информационное обеспечение деятельности Координационного совета Министерства науки и высшего образования Российской Федерации по вопросам создания и деятельности региональных научно-образовательных математических центров;</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координацию международных научных проектов на территории Российской Федерации; </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подготовку докладов в Правительство Российской Федерации по направлениям деятельности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Обеспечивает:</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проведение анализа отчетов о выполнении учреждениями, закрепленными (курируемыми) за Департаментом, утвержденных государственных заданий на оказание государственных услуг (выполнение работ);</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lastRenderedPageBreak/>
        <w:t>проверку и согласование отчетов о выполнении планов научно-исследовательских работ учреждениями, закрепленными (курируемыми) за Департаментом;</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представление в Министерство учреждениями, закрепленными (курируемыми) за Департаментом, планов финансово-хозяйственной деятельности.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Принимает участие:</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осуществлении проектной деятельности Министерства;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корректировке Государственной программы Российской Федерации «Научно-технологическое развитие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реализации и подготовке предложений по корректировке федеральных целевых и государственных программ в установленной сфере деятельности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разработке в рамках компетенции Департамента предложений в проекты планов действий Правительства Российской Федерации по реализации среднесрочных программ социально-экономического развития Российской Федерации и по реализации ежегодных посланий Президента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подготовке среднесрочных прогнозных показателей деятельности Министерства по вопросам, входящим в компетенцию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подготовке предложений по научно-техническому развитию субъектов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разработке научно-технических программ Союзного государства и Евразийского экономического сотрудничества;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аудиторских и иных проверках Министерства в рамках реализации полномочий главного распорядителя бюджетных средств, учредителя и собственника федерального имущества подведомственных организаций, государственного заказчика федеральной адресной инвестиционной программы и других программ, а также иных полномочий;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lastRenderedPageBreak/>
        <w:t>в организации и проведении конгрессов, конференций, семинаров, выставок и других мероприятий по популяризации и пропаганде науки и научных знаний в пределах функций Департамента, установленных настоящим Положением;</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мероприятиях в области мобилизационной подготовки и гражданской обороны Министерства.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Формирует предложения по совершенствованию форм статистической отчетности в сфере науки, в научно-технической сфере.</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Готовит и обобщает аналитические материалы и справки для руководства Министерства, к заседаниям коллегии Министерства, к заседаниям Правительства Российской Федерации, президиума Правительства Российской Федерации, к иным мероприятиям по вопросам, входящим в компетенцию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Совместно с Департаментом международного сотрудничества Министерства: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участвует в установленном порядке в разработке предложений о заключении международных договоров о научно-техническом сотрудничестве, связанных с проведением научно-исследовательских, опытно-конструкторских и технологических работ для государственных нужд по приоритетным направлениям развития науки, технологий и техники;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вносит в установленном порядке предложения о заключении и реализации таких договоров;</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участвует в формировании российских частей межправительственных комиссий, межведомственных комиссий, комитетов, рабочих групп и иных структур;</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участвует в формировании перечня международных, иностранных и российских организаций (фондов), гранты (безвозмездная помощь) и премии которых, предоставленные для поддержки и российского образования и </w:t>
      </w:r>
      <w:proofErr w:type="gramStart"/>
      <w:r w:rsidRPr="0025756C">
        <w:rPr>
          <w:rStyle w:val="FontStyle20"/>
          <w:sz w:val="28"/>
          <w:szCs w:val="28"/>
        </w:rPr>
        <w:t>науки</w:t>
      </w:r>
      <w:proofErr w:type="gramEnd"/>
      <w:r w:rsidRPr="0025756C">
        <w:rPr>
          <w:rStyle w:val="FontStyle20"/>
          <w:sz w:val="28"/>
          <w:szCs w:val="28"/>
        </w:rPr>
        <w:t xml:space="preserve"> и премирования российских ученых, освобождаются от налогообложения;</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lastRenderedPageBreak/>
        <w:t>принимает участие в работе Комиссии по вопросам международной гуманитарной и технической помощи при Правительстве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принимает участие в международной деятельности Министерства в установленной сфере деятельности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Обеспечивает своевременное и полное рассмотрение устных 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В установленном порядке в целях реализации возложенных на Департамент задач и полномочий: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готовит предложения в смету расходов Министерства, в том числе по закупкам товаров, работ, услуг, а также описание объектов закупки;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готовит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согласовывает извещения и документацию о закупках, разъясняет участникам закупки, акты приемки поставленного товара, выполненной работы (ее результатов) или оказанной услуги;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осуществляет иные полномочия государственного заказчика.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Обеспечивает в пределах своей компетенции защиту сведений, составляющих государственную тайну.</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Осуществляет координацию деятельности организаций, подведомственных Министерству, закрепленных за Департаментом.</w:t>
      </w:r>
    </w:p>
    <w:p w:rsidR="0025756C" w:rsidRPr="0025756C" w:rsidRDefault="0025756C" w:rsidP="0025756C">
      <w:pPr>
        <w:pStyle w:val="Style16"/>
        <w:widowControl/>
        <w:spacing w:line="360" w:lineRule="auto"/>
        <w:ind w:firstLine="709"/>
        <w:rPr>
          <w:rStyle w:val="FontStyle20"/>
          <w:sz w:val="28"/>
          <w:szCs w:val="28"/>
        </w:rPr>
      </w:pPr>
    </w:p>
    <w:p w:rsidR="0025756C" w:rsidRDefault="0025756C">
      <w:pPr>
        <w:rPr>
          <w:rStyle w:val="FontStyle20"/>
          <w:rFonts w:eastAsiaTheme="minorEastAsia"/>
          <w:sz w:val="28"/>
          <w:szCs w:val="28"/>
          <w:lang w:eastAsia="ru-RU"/>
        </w:rPr>
      </w:pPr>
      <w:r>
        <w:rPr>
          <w:rStyle w:val="FontStyle20"/>
          <w:sz w:val="28"/>
          <w:szCs w:val="28"/>
        </w:rPr>
        <w:br w:type="page"/>
      </w:r>
    </w:p>
    <w:p w:rsidR="0025756C" w:rsidRDefault="0025756C" w:rsidP="0025756C">
      <w:pPr>
        <w:jc w:val="center"/>
        <w:rPr>
          <w:rFonts w:ascii="Times New Roman" w:hAnsi="Times New Roman"/>
          <w:b/>
          <w:sz w:val="28"/>
          <w:szCs w:val="28"/>
        </w:rPr>
      </w:pPr>
      <w:r w:rsidRPr="003C7BA6">
        <w:rPr>
          <w:rFonts w:ascii="Times New Roman" w:hAnsi="Times New Roman"/>
          <w:b/>
          <w:sz w:val="28"/>
          <w:szCs w:val="28"/>
        </w:rPr>
        <w:lastRenderedPageBreak/>
        <w:t>Департамент инноваций и перспективных исследований.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Обеспечивает осуществление функций Министерства по выработке </w:t>
      </w:r>
      <w:r w:rsidRPr="0025756C">
        <w:rPr>
          <w:rStyle w:val="FontStyle20"/>
          <w:sz w:val="28"/>
          <w:szCs w:val="28"/>
        </w:rPr>
        <w:br/>
        <w:t xml:space="preserve">и реализации государственной политики и нормативно-правовому регулированию в сфере инновационной деятельности, деятельности государственных научных центров Российской Федерации, </w:t>
      </w:r>
      <w:proofErr w:type="spellStart"/>
      <w:r w:rsidRPr="0025756C">
        <w:rPr>
          <w:rStyle w:val="FontStyle20"/>
          <w:sz w:val="28"/>
          <w:szCs w:val="28"/>
        </w:rPr>
        <w:t>наукоградов</w:t>
      </w:r>
      <w:proofErr w:type="spellEnd"/>
      <w:r w:rsidRPr="0025756C">
        <w:rPr>
          <w:rStyle w:val="FontStyle20"/>
          <w:sz w:val="28"/>
          <w:szCs w:val="28"/>
        </w:rPr>
        <w:t xml:space="preserve">, интеллектуальной собственности (за исключением нормативно-правового регулирования вопросов, касающихся контроля, надзора и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географических указаний, наименований мест происхождения товаров), а также разработки, утверждения, реализации, корректировки и завершения комплексных научно-технических программ полного инновационного цикла </w:t>
      </w:r>
      <w:r w:rsidRPr="0025756C">
        <w:rPr>
          <w:rStyle w:val="FontStyle20"/>
          <w:sz w:val="28"/>
          <w:szCs w:val="28"/>
        </w:rPr>
        <w:br/>
        <w:t>и комплексных научно-технических проектов полного инновационного цикла.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Обеспечивает разработку и реализацию мер поддержки инновационного и высокотехнологичного предпринимательства, включая молодежное предпринимательство, в том числе хозяйственных обществ и хозяйственных партнерств, создаваемых бюджетными научными учреждениями, автономными научными учреждениями, образовательными организациями высшего образования, являющимися бюджетными учреждениями, автономными учреждениями, и деятельность которых заключается в практическом применении (внедрении) результатов интеллектуальной деятельности, иных малых инновационных предприятий и  субъектов малого и среднего предпринимательства, осуществляющих деятельность в научно-технической сфере и иную инновационную деятельность, в том ч</w:t>
      </w:r>
      <w:r>
        <w:rPr>
          <w:rStyle w:val="FontStyle20"/>
          <w:sz w:val="28"/>
          <w:szCs w:val="28"/>
        </w:rPr>
        <w:t xml:space="preserve">исле связанную </w:t>
      </w:r>
      <w:r>
        <w:rPr>
          <w:rStyle w:val="FontStyle20"/>
          <w:sz w:val="28"/>
          <w:szCs w:val="28"/>
        </w:rPr>
        <w:br/>
      </w:r>
      <w:r w:rsidRPr="0025756C">
        <w:rPr>
          <w:rStyle w:val="FontStyle20"/>
          <w:sz w:val="28"/>
          <w:szCs w:val="28"/>
        </w:rPr>
        <w:t xml:space="preserve">с применением (внедрением) результатов интеллектуальной деятельности научных и образовательных организаций, включая результаты интеллектуальной деятельности, права на которые принадлежат Российской Федерации, и направленных на их развитие, научно-производственную </w:t>
      </w:r>
      <w:r w:rsidRPr="0025756C">
        <w:rPr>
          <w:rStyle w:val="FontStyle20"/>
          <w:sz w:val="28"/>
          <w:szCs w:val="28"/>
        </w:rPr>
        <w:lastRenderedPageBreak/>
        <w:t>кооперацию с научными, образовательными и иными организациями, осуществляющими исследовательскую и иную деятельность, а также на привлечение бюджетного и внебюджетного финансирования в целях коммерциализации результатов исследовательской деятельности и трансфера технологий.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Обеспечивает деятельность Министерства по реализации полномочий </w:t>
      </w:r>
      <w:r w:rsidRPr="0025756C">
        <w:rPr>
          <w:rStyle w:val="FontStyle20"/>
          <w:sz w:val="28"/>
          <w:szCs w:val="28"/>
        </w:rPr>
        <w:br/>
        <w:t xml:space="preserve">в сфере интеллектуальной собственности, в том числе по вопросам разработки проектов нормативно-правовых актов, управления и распоряжения от имени Российской Федерации правами на объекты интеллектуальной собственности </w:t>
      </w:r>
      <w:r w:rsidRPr="0025756C">
        <w:rPr>
          <w:rStyle w:val="FontStyle20"/>
          <w:sz w:val="28"/>
          <w:szCs w:val="28"/>
        </w:rPr>
        <w:br/>
        <w:t>и другие научно-технические результаты, созданные за счет средств федерального бюджета по заказу Министерства или переданные Министерству, включая:</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обеспечение заключения и оформления договоров о распоряжении исключительными правами на результаты интеллектуальной деятельности </w:t>
      </w:r>
      <w:r w:rsidRPr="0025756C">
        <w:rPr>
          <w:rStyle w:val="FontStyle20"/>
          <w:sz w:val="28"/>
          <w:szCs w:val="28"/>
        </w:rPr>
        <w:br/>
        <w:t>и лицензионных договоров на использование результатов интеллектуальной деятельности, созданных по заказам Министерства;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обеспечение оформления от имени Министерства заявлений, ходатайств, заявок на выдачу патентов и свидетельств о государственной регистрации охраняемых результатов интеллектуальной деятельности.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Осуществляет подготовку, согласование и контроль реализации </w:t>
      </w:r>
      <w:r w:rsidRPr="0025756C">
        <w:rPr>
          <w:rStyle w:val="FontStyle20"/>
          <w:sz w:val="28"/>
          <w:szCs w:val="28"/>
        </w:rPr>
        <w:br/>
        <w:t>в Министерстве:</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соглашений с субъектами Российской Федерации о предоставлении субсидий из федерального бюджета бюджетам субъектов </w:t>
      </w:r>
      <w:r w:rsidRPr="0025756C">
        <w:rPr>
          <w:rStyle w:val="FontStyle20"/>
          <w:sz w:val="28"/>
          <w:szCs w:val="28"/>
        </w:rPr>
        <w:br/>
        <w:t xml:space="preserve">Российской Федерации, на территориях которых расположены муниципальные образования, имеющие статус </w:t>
      </w:r>
      <w:proofErr w:type="spellStart"/>
      <w:r w:rsidRPr="0025756C">
        <w:rPr>
          <w:rStyle w:val="FontStyle20"/>
          <w:sz w:val="28"/>
          <w:szCs w:val="28"/>
        </w:rPr>
        <w:t>наукограда</w:t>
      </w:r>
      <w:proofErr w:type="spellEnd"/>
      <w:r w:rsidRPr="0025756C">
        <w:rPr>
          <w:rStyle w:val="FontStyle20"/>
          <w:sz w:val="28"/>
          <w:szCs w:val="28"/>
        </w:rPr>
        <w:t xml:space="preserve"> Российской Федерации, для осуществления мероприятий по реализации стратегий социально-экономического развития </w:t>
      </w:r>
      <w:proofErr w:type="spellStart"/>
      <w:r w:rsidRPr="0025756C">
        <w:rPr>
          <w:rStyle w:val="FontStyle20"/>
          <w:sz w:val="28"/>
          <w:szCs w:val="28"/>
        </w:rPr>
        <w:t>наукоградов</w:t>
      </w:r>
      <w:proofErr w:type="spellEnd"/>
      <w:r w:rsidRPr="0025756C">
        <w:rPr>
          <w:rStyle w:val="FontStyle20"/>
          <w:sz w:val="28"/>
          <w:szCs w:val="28"/>
        </w:rPr>
        <w:t xml:space="preserve"> Российской Федерации, способствующих развитию научно-производственного комплекса </w:t>
      </w:r>
      <w:proofErr w:type="spellStart"/>
      <w:r w:rsidRPr="0025756C">
        <w:rPr>
          <w:rStyle w:val="FontStyle20"/>
          <w:sz w:val="28"/>
          <w:szCs w:val="28"/>
        </w:rPr>
        <w:t>наукоградов</w:t>
      </w:r>
      <w:proofErr w:type="spellEnd"/>
      <w:r w:rsidRPr="0025756C">
        <w:rPr>
          <w:rStyle w:val="FontStyle20"/>
          <w:sz w:val="28"/>
          <w:szCs w:val="28"/>
        </w:rPr>
        <w:t xml:space="preserve"> Российской Федерации, а также сохранению и развитию инфраструктуры </w:t>
      </w:r>
      <w:proofErr w:type="spellStart"/>
      <w:r w:rsidRPr="0025756C">
        <w:rPr>
          <w:rStyle w:val="FontStyle20"/>
          <w:sz w:val="28"/>
          <w:szCs w:val="28"/>
        </w:rPr>
        <w:t>наукоградов</w:t>
      </w:r>
      <w:proofErr w:type="spellEnd"/>
      <w:r w:rsidRPr="0025756C">
        <w:rPr>
          <w:rStyle w:val="FontStyle20"/>
          <w:sz w:val="28"/>
          <w:szCs w:val="28"/>
        </w:rPr>
        <w:t xml:space="preserve"> Российской Федерации, в рамках реализуемых государственных программ </w:t>
      </w:r>
      <w:r w:rsidRPr="0025756C">
        <w:rPr>
          <w:rStyle w:val="FontStyle20"/>
          <w:sz w:val="28"/>
          <w:szCs w:val="28"/>
        </w:rPr>
        <w:lastRenderedPageBreak/>
        <w:t xml:space="preserve">Российской Федерации, включая подпрограммы, на основании решений Президента Российской Федерации и Правительства </w:t>
      </w:r>
      <w:r w:rsidRPr="0025756C">
        <w:rPr>
          <w:rStyle w:val="FontStyle20"/>
          <w:sz w:val="28"/>
          <w:szCs w:val="28"/>
        </w:rPr>
        <w:br/>
        <w:t>Российской Федерации и на иных основаниях реализации Министерством соответствующих полномочий, а также других документов гражданско-правового характера в рамках реализации указанных соглашений;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соглашений о предоставлении субсидий Фонду инфраструктурных </w:t>
      </w:r>
      <w:r w:rsidRPr="0025756C">
        <w:rPr>
          <w:rStyle w:val="FontStyle20"/>
          <w:sz w:val="28"/>
          <w:szCs w:val="28"/>
        </w:rPr>
        <w:br/>
        <w:t xml:space="preserve">и образовательных программ на развитие </w:t>
      </w:r>
      <w:proofErr w:type="spellStart"/>
      <w:r w:rsidRPr="0025756C">
        <w:rPr>
          <w:rStyle w:val="FontStyle20"/>
          <w:sz w:val="28"/>
          <w:szCs w:val="28"/>
        </w:rPr>
        <w:t>наноиндустрии</w:t>
      </w:r>
      <w:proofErr w:type="spellEnd"/>
      <w:r w:rsidRPr="0025756C">
        <w:rPr>
          <w:rStyle w:val="FontStyle20"/>
          <w:sz w:val="28"/>
          <w:szCs w:val="28"/>
        </w:rPr>
        <w:t xml:space="preserve"> с помощью инфраструктурных и образовательных программ (субсидии, гранты в форме субсидий), подлежащие казначейскому сопровождению, а также других документов гражданско-правового характера в рамках реализации указанных соглашений;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соглашений о предоставлении субсидии из федерального бюджета организации, наделенной Правительством Российской Федерации функциями проектного офиса Национальной технологической инициативы, на оказание государственной поддержки центров Национальной технологической инициативы на базе образовательных организаций высшего образования и научных организаций, а также других документов гражданско-правового характера в рамках реализации указанных соглашений;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соглашений о предоставлении субсидий из федерального бюджета организации, наделенной Правительством Российской Федерации функциями оператора технологических конкурсов в целях реализации Национальной технологической инициативы и осуществления им организационно-технического и информационного обеспечения проведения технологических конкурсов, на финансовое обеспечение организации и проведения технологических конкурсов в целях реализации Национальной технологической инициативы, а также других документов гражданско-правового характера в рамках реализации указанных соглашений;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соглашений о предоставлении субсидий из федерального бюджета организации, наделенной Правительством Российской Федерации функциями проектного офиса Национальной технологической инициативы, для </w:t>
      </w:r>
      <w:r w:rsidRPr="0025756C">
        <w:rPr>
          <w:rStyle w:val="FontStyle20"/>
          <w:sz w:val="28"/>
          <w:szCs w:val="28"/>
        </w:rPr>
        <w:lastRenderedPageBreak/>
        <w:t xml:space="preserve">финансового обеспечения реализации проектов в целях реализации планов мероприятий («дорожных карт») Национальной технологической инициативы, и обеспечения информационной, организационно-технической и экспертно-аналитической поддержки реализации Национальной технологической инициативы, а также других документов гражданско-правового характера </w:t>
      </w:r>
      <w:r w:rsidRPr="0025756C">
        <w:rPr>
          <w:rStyle w:val="FontStyle20"/>
          <w:sz w:val="28"/>
          <w:szCs w:val="28"/>
        </w:rPr>
        <w:br/>
        <w:t>в рамках реализации указанных соглашений;</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соглашений о предоставлении грантов в форме субсидии из федерального бюджета на реализацию комплексных научно-технических программ полного инновационного цикла, комплексных научно-технических проектов полного инновационного цикла.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Осуществляет мониторинг:</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проведения мероприятий, включенных в планы мероприятий по реализации стратегий социально-экономического развития муниципальных образований, имеющих статус </w:t>
      </w:r>
      <w:proofErr w:type="spellStart"/>
      <w:r w:rsidRPr="0025756C">
        <w:rPr>
          <w:rStyle w:val="FontStyle20"/>
          <w:sz w:val="28"/>
          <w:szCs w:val="28"/>
        </w:rPr>
        <w:t>наукограда</w:t>
      </w:r>
      <w:proofErr w:type="spellEnd"/>
      <w:r w:rsidRPr="0025756C">
        <w:rPr>
          <w:rStyle w:val="FontStyle20"/>
          <w:sz w:val="28"/>
          <w:szCs w:val="28"/>
        </w:rPr>
        <w:t xml:space="preserve">, а также показателей деятельности организаций и обособленных подразделений научно-производственных комплексов муниципальных образований, имеющих статус </w:t>
      </w:r>
      <w:proofErr w:type="spellStart"/>
      <w:r w:rsidRPr="0025756C">
        <w:rPr>
          <w:rStyle w:val="FontStyle20"/>
          <w:sz w:val="28"/>
          <w:szCs w:val="28"/>
        </w:rPr>
        <w:t>наукограда</w:t>
      </w:r>
      <w:proofErr w:type="spellEnd"/>
      <w:r w:rsidRPr="0025756C">
        <w:rPr>
          <w:rStyle w:val="FontStyle20"/>
          <w:sz w:val="28"/>
          <w:szCs w:val="28"/>
        </w:rPr>
        <w:t xml:space="preserve">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результатов выполняемых подведомственными Министерству организациями научно-исследовательских, опытно-конструкторских </w:t>
      </w:r>
      <w:r>
        <w:rPr>
          <w:rStyle w:val="FontStyle20"/>
          <w:sz w:val="28"/>
          <w:szCs w:val="28"/>
        </w:rPr>
        <w:br/>
      </w:r>
      <w:r w:rsidRPr="0025756C">
        <w:rPr>
          <w:rStyle w:val="FontStyle20"/>
          <w:sz w:val="28"/>
          <w:szCs w:val="28"/>
        </w:rPr>
        <w:t xml:space="preserve">и технологических работ гражданского назначения, а также научно-исследовательских, опытно-конструкторских и технологических работ в сфере специальных программ, реализации программ </w:t>
      </w:r>
      <w:proofErr w:type="spellStart"/>
      <w:r w:rsidRPr="0025756C">
        <w:rPr>
          <w:rStyle w:val="FontStyle20"/>
          <w:sz w:val="28"/>
          <w:szCs w:val="28"/>
        </w:rPr>
        <w:t>импортозамещения</w:t>
      </w:r>
      <w:proofErr w:type="spellEnd"/>
      <w:r w:rsidRPr="0025756C">
        <w:rPr>
          <w:rStyle w:val="FontStyle20"/>
          <w:sz w:val="28"/>
          <w:szCs w:val="28"/>
        </w:rPr>
        <w:t xml:space="preserve"> и диверсификации организаций оборонно-промышленного комплекса, в том числе с использованием соответствующих баз данных и иных информационных ресурсов, включая возможность использования телекоммуникационной сети «Интернет», взаимодействие с подведомственными Министерству организациями по вопросу включения (исключения) в сводный реестр организаций оборонно-промышленного комплекса и отраслевого распределения интегрированных структур, осуществляющих свою деятельность в отраслях </w:t>
      </w:r>
      <w:r w:rsidRPr="0025756C">
        <w:rPr>
          <w:rStyle w:val="FontStyle20"/>
          <w:sz w:val="28"/>
          <w:szCs w:val="28"/>
        </w:rPr>
        <w:lastRenderedPageBreak/>
        <w:t xml:space="preserve">промышленности, относящихся к ведению Министерства промышленности и торговли Российской Федерации; </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научно-исследовательских, опытно-конструкторских и технологических работ гражданского, специального и двойного назначения, проводимых </w:t>
      </w:r>
      <w:r w:rsidRPr="0025756C">
        <w:rPr>
          <w:rStyle w:val="FontStyle20"/>
          <w:sz w:val="28"/>
          <w:szCs w:val="28"/>
        </w:rPr>
        <w:br/>
        <w:t>в подведомственных Министерству организациях, а также выполняемых хозяйственными обществами, партнерствами и иными организациями,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(в том числе совместно с другими лицами) подведомственным Министерству организациям;</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результатов деятельности малых инновационных предприятий </w:t>
      </w:r>
      <w:r w:rsidRPr="0025756C">
        <w:rPr>
          <w:rStyle w:val="FontStyle20"/>
          <w:sz w:val="28"/>
          <w:szCs w:val="28"/>
        </w:rPr>
        <w:br/>
        <w:t>в научно-образовательной сфере, включенных в реестр учета уведомлений</w:t>
      </w:r>
      <w:r w:rsidRPr="0025756C">
        <w:rPr>
          <w:rStyle w:val="FontStyle20"/>
          <w:sz w:val="28"/>
          <w:szCs w:val="28"/>
        </w:rPr>
        <w:br/>
        <w:t xml:space="preserve"> о создании хозяйственных обществ и хозяйственных партнёрств, созданных бюджетными научными и автономными научными учреждениями либо образовательными организациями высшего образования, являющимися бюджетными или автономными учреждениями, а также ведение реестра учета уведомлений о создании хозяйственных обществ и хозяйственных партнерств, созданных бюджетными научными и автономными научными учреждениями либо образовательными организациями высшего образования, являющимися бюджетными или автономными учреждениями.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Осуществляет кураторство в отношении подведомственных Министерству организаций, закрепленных за Департаментом, в том числе по развитию </w:t>
      </w:r>
      <w:r>
        <w:rPr>
          <w:rStyle w:val="FontStyle20"/>
          <w:sz w:val="28"/>
          <w:szCs w:val="28"/>
        </w:rPr>
        <w:br/>
      </w:r>
      <w:r w:rsidRPr="0025756C">
        <w:rPr>
          <w:rStyle w:val="FontStyle20"/>
          <w:sz w:val="28"/>
          <w:szCs w:val="28"/>
        </w:rPr>
        <w:t xml:space="preserve">и координации деятельности подведомственных организаций в соответствии </w:t>
      </w:r>
      <w:r>
        <w:rPr>
          <w:rStyle w:val="FontStyle20"/>
          <w:sz w:val="28"/>
          <w:szCs w:val="28"/>
        </w:rPr>
        <w:br/>
      </w:r>
      <w:r w:rsidRPr="0025756C">
        <w:rPr>
          <w:rStyle w:val="FontStyle20"/>
          <w:sz w:val="28"/>
          <w:szCs w:val="28"/>
        </w:rPr>
        <w:t>с компетенцией Департамента, формирование и корректировку планов научно-исследовательских работ, анализ отчетов о выполнении государственных заданий на оказание государственных услуг (выполнение работ), отчетов о результатах деятельности указанных организаций, а также предложений по созданию, реорганизации, изменению типа и ликвидации подведомственных организаций в соответствии с компетенцией Департамента.</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lastRenderedPageBreak/>
        <w:t xml:space="preserve">Осуществляет формирование и утверждение государственных заданий на оказание государственных услуг (выполнение работ) подведомственным Министерству федеральным государственным учреждениям, закрепленным за Департаментом, а также подготовку документов гражданско-правового характера и иных документов (в том числе методических рекомендаций), необходимых для обеспечения функционирования и развития государственных научных центров Российской Федерации и </w:t>
      </w:r>
      <w:proofErr w:type="spellStart"/>
      <w:r w:rsidRPr="0025756C">
        <w:rPr>
          <w:rStyle w:val="FontStyle20"/>
          <w:sz w:val="28"/>
          <w:szCs w:val="28"/>
        </w:rPr>
        <w:t>наукоградов</w:t>
      </w:r>
      <w:proofErr w:type="spellEnd"/>
      <w:r w:rsidRPr="0025756C">
        <w:rPr>
          <w:rStyle w:val="FontStyle20"/>
          <w:sz w:val="28"/>
          <w:szCs w:val="28"/>
        </w:rPr>
        <w:t xml:space="preserve"> Российской Федерации.</w:t>
      </w:r>
    </w:p>
    <w:p w:rsidR="0025756C" w:rsidRPr="0025756C" w:rsidRDefault="0025756C" w:rsidP="0025756C">
      <w:pPr>
        <w:pStyle w:val="Style16"/>
        <w:widowControl/>
        <w:spacing w:line="360" w:lineRule="auto"/>
        <w:ind w:firstLine="709"/>
        <w:rPr>
          <w:rStyle w:val="FontStyle20"/>
          <w:sz w:val="28"/>
          <w:szCs w:val="28"/>
        </w:rPr>
      </w:pPr>
      <w:r w:rsidRPr="0025756C">
        <w:rPr>
          <w:rStyle w:val="FontStyle20"/>
          <w:sz w:val="28"/>
          <w:szCs w:val="28"/>
        </w:rPr>
        <w:t xml:space="preserve">Взаимодействует с исполнительными органами государственной власти субъектов Российской Федерации, общественными организациями, содействующими развитию науки, техники, изобретательства и интеллектуальной собственности, по вопросам формирования и развития института интеллектуальной собственности, коммерциализации результатов интеллектуальной деятельности, развития государственных научных центров Российской Федерации и </w:t>
      </w:r>
      <w:proofErr w:type="spellStart"/>
      <w:r w:rsidRPr="0025756C">
        <w:rPr>
          <w:rStyle w:val="FontStyle20"/>
          <w:sz w:val="28"/>
          <w:szCs w:val="28"/>
        </w:rPr>
        <w:t>наукоградов</w:t>
      </w:r>
      <w:proofErr w:type="spellEnd"/>
      <w:r w:rsidRPr="0025756C">
        <w:rPr>
          <w:rStyle w:val="FontStyle20"/>
          <w:sz w:val="28"/>
          <w:szCs w:val="28"/>
        </w:rPr>
        <w:t xml:space="preserve"> Российской Федерации, иным вопросам, отнесенным к компетенции Департамента, а также с фондами поддержки научной, научно-технической и инновационной деятельности в части развития научных исследований и разработок в области специальных программ, в том числе в рамках комплексных научно-технических программ и проектов полного инновационного цикла, а также в части рассмотрения, согласования и ежегодного мониторинга  программ реализации функций государственных научных центров Российской Федерации и реализации стратегии развития </w:t>
      </w:r>
      <w:proofErr w:type="spellStart"/>
      <w:r w:rsidRPr="0025756C">
        <w:rPr>
          <w:rStyle w:val="FontStyle20"/>
          <w:sz w:val="28"/>
          <w:szCs w:val="28"/>
        </w:rPr>
        <w:t>наукоградов</w:t>
      </w:r>
      <w:proofErr w:type="spellEnd"/>
      <w:r w:rsidRPr="0025756C">
        <w:rPr>
          <w:rStyle w:val="FontStyle20"/>
          <w:sz w:val="28"/>
          <w:szCs w:val="28"/>
        </w:rPr>
        <w:t xml:space="preserve"> Российской Федерации, а также взаимодействие с базовыми организациями советов по приоритетным направлениям научно-технологического развития Российской Федерации, с советами по приоритетным направлениям научно-технологического развития Российской Федерации и с Координационным советом по приоритетным направлениям научно-технического развития Совета при Президенте Российской Федерации по науке и образованию в рамках мероприятий по формированию и реализации комплексных научно-технических программ и проектов полного инновационного цикла.</w:t>
      </w:r>
    </w:p>
    <w:p w:rsidR="00E51FC9" w:rsidRPr="0039793A" w:rsidRDefault="00E51FC9" w:rsidP="00E51FC9">
      <w:pPr>
        <w:pStyle w:val="1"/>
        <w:pBdr>
          <w:top w:val="nil"/>
          <w:left w:val="nil"/>
          <w:bottom w:val="nil"/>
          <w:right w:val="nil"/>
          <w:between w:val="nil"/>
        </w:pBdr>
        <w:tabs>
          <w:tab w:val="left" w:pos="1276"/>
        </w:tabs>
        <w:spacing w:after="0" w:line="360" w:lineRule="auto"/>
        <w:ind w:right="11" w:firstLine="709"/>
        <w:contextualSpacing/>
        <w:jc w:val="center"/>
        <w:rPr>
          <w:rFonts w:ascii="Times New Roman" w:eastAsia="Times New Roman" w:hAnsi="Times New Roman" w:cs="Times New Roman"/>
          <w:b/>
          <w:sz w:val="26"/>
          <w:szCs w:val="26"/>
        </w:rPr>
      </w:pPr>
      <w:r w:rsidRPr="0039793A">
        <w:rPr>
          <w:rFonts w:ascii="Times New Roman" w:eastAsia="Times New Roman" w:hAnsi="Times New Roman" w:cs="Times New Roman"/>
          <w:b/>
          <w:sz w:val="26"/>
          <w:szCs w:val="26"/>
        </w:rPr>
        <w:lastRenderedPageBreak/>
        <w:t>15. Департамент стратегического развития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Обеспечивает разработку и корректировку состава показателей </w:t>
      </w:r>
      <w:r w:rsidRPr="00E51FC9">
        <w:rPr>
          <w:rStyle w:val="FontStyle20"/>
          <w:sz w:val="28"/>
          <w:szCs w:val="28"/>
        </w:rPr>
        <w:br/>
        <w:t>и (или) методик расчета показателей Стратегии научно-технологического развития Российской Федерации, утвержденной Указом Президента Российской Федерации от 1 декабря 2016 г. № 642 (далее – Стратегия); государственной программы Российской Федерации «Научно-технологическое развитие Российской Федерации», утвержденной постановлением Правительства Российской Федерации от 29 марта 2019 г. № 377 (далее – Государственная программа); верхнего уровня национального проекта «Наука и университеты» (далее – Национальный проект) и федеральных проектов, входящих в состав Национального проекта, в части полномочий Министерства.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Организует работу по проведению мониторинга, анализа </w:t>
      </w:r>
      <w:r w:rsidRPr="00E51FC9">
        <w:rPr>
          <w:rStyle w:val="FontStyle20"/>
          <w:sz w:val="28"/>
          <w:szCs w:val="28"/>
        </w:rPr>
        <w:br/>
        <w:t xml:space="preserve">и прогнозирования достижения целевых значений вышеуказанных показателей </w:t>
      </w:r>
      <w:r w:rsidRPr="00E51FC9">
        <w:rPr>
          <w:rStyle w:val="FontStyle20"/>
          <w:sz w:val="28"/>
          <w:szCs w:val="28"/>
        </w:rPr>
        <w:br/>
        <w:t>в соответствии с компетенцией Департамента.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Формирует ежемесячную, ежеквартальную и годовую отчетность по достижению целевых значений вышеуказанных показателей.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Обеспечивает взаимодействие Министерства с Федеральной службой государственной статистики, федеральными органами исполнительной власти, другими органами государственной власти и иными организациями в рамках актуализации Федерального плана статистических работ, утвержденного распоряжением Правительства Российской Федерации от 6 мая 2008 г. № 671-р (далее – Федеральный план), и внесения изменений в формы федерального статистического наблюдения в соответствии с компетенцией Министерства.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Организует работу по сбору, обработке первичных статистических данных по формам федерального статистического наблюдения в сфере науки </w:t>
      </w:r>
      <w:r w:rsidRPr="00E51FC9">
        <w:rPr>
          <w:rStyle w:val="FontStyle20"/>
          <w:sz w:val="28"/>
          <w:szCs w:val="28"/>
        </w:rPr>
        <w:br/>
        <w:t>и инноваций (далее – первичные статистические данные) в установленном порядке в целях реализации возложенных на Министерство задач и полномочий.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Обеспечивает формирование, размещение, актуализацию сводных результатов сбора первичных статистических данных в Единой межведомственной информационно-статистической системе и на официальном </w:t>
      </w:r>
      <w:r w:rsidRPr="00E51FC9">
        <w:rPr>
          <w:rStyle w:val="FontStyle20"/>
          <w:sz w:val="28"/>
          <w:szCs w:val="28"/>
        </w:rPr>
        <w:lastRenderedPageBreak/>
        <w:t>сайте Министерства в информационно-телекоммуникационной сети «Интернет» (далее – сеть «Интернет»), а также предоставление в Федеральную службу государственной статистики перечня показателей, формируемых в соответствии с Федеральным планом, для их включения в реестр показателей официальной статистики.</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Осуществляет подготовку проектов соглашений об информационном взаимодействии между Министерством и иными федеральными органами исполнительной власти в соответствии с компетенцией Департамента, а также осуществляет аналитическое и методологическое сопровождение подготовки указанных проектов соглашений.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Обеспечивает формирование и ведение единой государственной информационной системы учета научно-исследовательских, опытно-конструкторских и технологических работ гражданского назначения, в том числе разрабатывает проекты нормативных правовых актов по вопросам, связанным с ее формированием, ведением и развитием, и (или) осуществляет методологическое сопровождение ее формирования, ведения и развития.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Обеспечивает совместно со структурными подразделениями Министерства формирование государственной системы управления научной, научно-технической и инновационной деятельностью, в том числе разрабатывает проекты нормативных правовых актов в целях ее создания, функционирования и развития и (или) осуществляет методологическое сопровождение ее создания, функционирования и развития.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Организует работы по мониторингу выполнения научных исследований </w:t>
      </w:r>
      <w:r w:rsidRPr="00E51FC9">
        <w:rPr>
          <w:rStyle w:val="FontStyle20"/>
          <w:sz w:val="28"/>
          <w:szCs w:val="28"/>
        </w:rPr>
        <w:br/>
        <w:t>и разработок гражданского назначения в рамках федеральных целевых программ.</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Организует разработку прогноза научно-технологического развития Российской Федерации и прогноза социально-экономического развития Российской Федерации (среднесрочного и долгосрочного) в соответствии </w:t>
      </w:r>
      <w:r w:rsidRPr="00E51FC9">
        <w:rPr>
          <w:rStyle w:val="FontStyle20"/>
          <w:sz w:val="28"/>
          <w:szCs w:val="28"/>
        </w:rPr>
        <w:br/>
        <w:t>с компетенцией Министерства.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lastRenderedPageBreak/>
        <w:t>Участвует в программном управлении исследованиями в части реализации комплексных планов проведения научных исследований, федеральных научно-технических программ, других научных и научно-технических программ по приоритетным направлениям научно-технологического развития Российской Федерации.</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Осуществляет общую координацию взаимодействия Министерства </w:t>
      </w:r>
      <w:r w:rsidRPr="00E51FC9">
        <w:rPr>
          <w:rStyle w:val="FontStyle20"/>
          <w:sz w:val="28"/>
          <w:szCs w:val="28"/>
        </w:rPr>
        <w:br/>
        <w:t>с федеральными органами исполнительной власти, осуществляющими кураторство субъектов Российской Федерации с низким уровнем социально-экономического развития, по вопросам, связанным с реализацией индивидуальных программ социально-экономического развития данных субъектов Российской Федерации.</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Осуществляет общую координацию взаимодействия Министерства </w:t>
      </w:r>
      <w:r w:rsidRPr="00E51FC9">
        <w:rPr>
          <w:rStyle w:val="FontStyle20"/>
          <w:sz w:val="28"/>
          <w:szCs w:val="28"/>
        </w:rPr>
        <w:br/>
        <w:t xml:space="preserve">с Министерством Российской Федерации по развитию Дальнего Востока </w:t>
      </w:r>
      <w:r w:rsidRPr="00E51FC9">
        <w:rPr>
          <w:rStyle w:val="FontStyle20"/>
          <w:sz w:val="28"/>
          <w:szCs w:val="28"/>
        </w:rPr>
        <w:br/>
        <w:t xml:space="preserve">и Арктики в части сопровождения реализации мероприятий Национальной программы социально-экономического развития Дальнего Востока на период </w:t>
      </w:r>
      <w:r w:rsidRPr="00E51FC9">
        <w:rPr>
          <w:rStyle w:val="FontStyle20"/>
          <w:sz w:val="28"/>
          <w:szCs w:val="28"/>
        </w:rPr>
        <w:br/>
        <w:t>до 2025 года и на перспективу до 2035 года, утвержденной распоряжением Правительства Российской Федерации от 24 сентября 2020 г. № 2464-р.</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В рамках обеспечения формирования и реализации Министерством Федеральной научно-технической программы развития генетических технологий на 2019–2027 годы, утвержденной постановлением Правительства Российской Федерации от 22 апреля 2019 г. № 479 (далее – ФНТП генетических технологий), Федеральной научно-технической программы развития синхротронных и нейтронных исследований и исследовательской инфраструктуры на 2019–2027 годы, утвержденной постановлением Правительства Российской Федерации от 16 марта 2020 г. № 287 (далее – ФНТП синхротронных и нейтронных исследований), и комплексных планов научных исследований, реализуемых в рамках данных федеральных научно-технических программ (далее – комплексные планы), осуществляет:</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lastRenderedPageBreak/>
        <w:t>подготовку планов реализации и сопровождение реализации ФНТП генетических технологий и ФНТП синхротронных и нейтронных исследований</w:t>
      </w:r>
      <w:r w:rsidRPr="00E51FC9" w:rsidDel="00281E26">
        <w:rPr>
          <w:rStyle w:val="FontStyle20"/>
          <w:sz w:val="28"/>
          <w:szCs w:val="28"/>
        </w:rPr>
        <w:t xml:space="preserve"> </w:t>
      </w:r>
      <w:r w:rsidRPr="00E51FC9">
        <w:rPr>
          <w:rStyle w:val="FontStyle20"/>
          <w:sz w:val="28"/>
          <w:szCs w:val="28"/>
        </w:rPr>
        <w:br/>
        <w:t>в соответствии с компетенцией Министерства;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организацию работы по анализу результатов и хода реализации ФНТП генетических технологий и ФНТП синхротронных и нейтронных исследований</w:t>
      </w:r>
      <w:r w:rsidRPr="00E51FC9" w:rsidDel="00281E26">
        <w:rPr>
          <w:rStyle w:val="FontStyle20"/>
          <w:sz w:val="28"/>
          <w:szCs w:val="28"/>
        </w:rPr>
        <w:t xml:space="preserve"> </w:t>
      </w:r>
      <w:r w:rsidRPr="00E51FC9">
        <w:rPr>
          <w:rStyle w:val="FontStyle20"/>
          <w:sz w:val="28"/>
          <w:szCs w:val="28"/>
        </w:rPr>
        <w:br/>
        <w:t>в соответствии с компетенцией Департамента;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подготовку с участием структурных подразделений Министерства предложений по актуальным тематикам научной и научно-технической деятельности для формирования комплексных планов и информации </w:t>
      </w:r>
      <w:r w:rsidRPr="00E51FC9">
        <w:rPr>
          <w:rStyle w:val="FontStyle20"/>
          <w:sz w:val="28"/>
          <w:szCs w:val="28"/>
        </w:rPr>
        <w:br/>
        <w:t>о поддержке и реализации таких тематик участниками ФНТП генетических технологий и ФНТП синхротронных и нейтронных исследований в соответствии с компетенцией Департамента;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подготовку проектов ежегодных докладов Президенту Российской Федерации о ходе реализации ФНТП генетических технологий и ФНТП синхротронных и нейтронных исследований в соответствии с компетенцией Департамента и в случае необходимости предложений по их корректировке;</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подготовку аналитической информации, предложений, справочной и иной информации и материалов по вопросам, касающимся формирования </w:t>
      </w:r>
      <w:r w:rsidRPr="00E51FC9">
        <w:rPr>
          <w:rStyle w:val="FontStyle20"/>
          <w:sz w:val="28"/>
          <w:szCs w:val="28"/>
        </w:rPr>
        <w:br/>
        <w:t xml:space="preserve">и реализации ФНТП генетических технологий и ФНТП синхротронных </w:t>
      </w:r>
      <w:r w:rsidRPr="00E51FC9">
        <w:rPr>
          <w:rStyle w:val="FontStyle20"/>
          <w:sz w:val="28"/>
          <w:szCs w:val="28"/>
        </w:rPr>
        <w:br/>
        <w:t xml:space="preserve">и нейтронных исследований в соответствии с компетенцией Департамента </w:t>
      </w:r>
      <w:r w:rsidRPr="00E51FC9">
        <w:rPr>
          <w:rStyle w:val="FontStyle20"/>
          <w:sz w:val="28"/>
          <w:szCs w:val="28"/>
        </w:rPr>
        <w:br/>
        <w:t>по запросам структурных подразделений Министерства, руководства Министерства, совета по реализации ФНТП генетических технологий и совета по реализации ФНТП синхротронных и нейтронных исследований;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организационно-техническое и информационное обеспечение деятельности совета по реализации ФНТП генетических технологий </w:t>
      </w:r>
      <w:r w:rsidRPr="00E51FC9">
        <w:rPr>
          <w:rStyle w:val="FontStyle20"/>
          <w:sz w:val="28"/>
          <w:szCs w:val="28"/>
        </w:rPr>
        <w:br/>
        <w:t>и президиума совета по реализации ФНТП генетических технологий;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совместно со структурными подразделениями Министерства разработку </w:t>
      </w:r>
      <w:r w:rsidRPr="00E51FC9">
        <w:rPr>
          <w:rStyle w:val="FontStyle20"/>
          <w:sz w:val="28"/>
          <w:szCs w:val="28"/>
        </w:rPr>
        <w:br/>
        <w:t xml:space="preserve">и реализацию мероприятий по подготовке высококвалифицированных кадров, руководителей научных, научно-технических проектов и лабораторий в целях </w:t>
      </w:r>
      <w:r w:rsidRPr="00E51FC9">
        <w:rPr>
          <w:rStyle w:val="FontStyle20"/>
          <w:sz w:val="28"/>
          <w:szCs w:val="28"/>
        </w:rPr>
        <w:lastRenderedPageBreak/>
        <w:t xml:space="preserve">реализации ФНТП генетических технологий и ФНТП синхротронных </w:t>
      </w:r>
      <w:r w:rsidRPr="00E51FC9">
        <w:rPr>
          <w:rStyle w:val="FontStyle20"/>
          <w:sz w:val="28"/>
          <w:szCs w:val="28"/>
        </w:rPr>
        <w:br/>
        <w:t>и нейтронных исследований;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координацию реализации мероприятий по формированию, реализации, мониторингу и оценке эффективности комплексных планов по приоритетным направлениям научно-технологического развития Российской Федерации;</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разработку проектов нормативных правовых актов в целях реализации ФНТП генетических технологий, ФНТП синхротронных и нейтронных исследований, комплексных планов, установления правил и критериев, необходимых для проведения конкурсов и отборов для обеспечения реализации мероприятий ФНТП генетических технологий, ФНТП синхротронных </w:t>
      </w:r>
      <w:r w:rsidRPr="00E51FC9">
        <w:rPr>
          <w:rStyle w:val="FontStyle20"/>
          <w:sz w:val="28"/>
          <w:szCs w:val="28"/>
        </w:rPr>
        <w:br/>
        <w:t>и нейтронных исследований, а также иных документов и проектов нормативных правовых актов в соответствии с компетенцией Департамента;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методологическое сопровождение реализации ФНТП генетических технологий, ФНТП синхротронных и нейтронных исследований,</w:t>
      </w:r>
      <w:r w:rsidRPr="00E51FC9" w:rsidDel="000D6BDA">
        <w:rPr>
          <w:rStyle w:val="FontStyle20"/>
          <w:sz w:val="28"/>
          <w:szCs w:val="28"/>
        </w:rPr>
        <w:t xml:space="preserve"> </w:t>
      </w:r>
      <w:r w:rsidRPr="00E51FC9">
        <w:rPr>
          <w:rStyle w:val="FontStyle20"/>
          <w:sz w:val="28"/>
          <w:szCs w:val="28"/>
        </w:rPr>
        <w:t>комплексных планов;</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подготовку предложений по созданию и развитию научно-исследовательской инфраструктуры, включая центры коллективного пользования научным оборудованием, уникальные научные установки класса «</w:t>
      </w:r>
      <w:proofErr w:type="spellStart"/>
      <w:r w:rsidRPr="00E51FC9">
        <w:rPr>
          <w:rStyle w:val="FontStyle20"/>
          <w:sz w:val="28"/>
          <w:szCs w:val="28"/>
        </w:rPr>
        <w:t>мегасайнес</w:t>
      </w:r>
      <w:proofErr w:type="spellEnd"/>
      <w:r w:rsidRPr="00E51FC9">
        <w:rPr>
          <w:rStyle w:val="FontStyle20"/>
          <w:sz w:val="28"/>
          <w:szCs w:val="28"/>
        </w:rPr>
        <w:t xml:space="preserve">» и </w:t>
      </w:r>
      <w:proofErr w:type="spellStart"/>
      <w:r w:rsidRPr="00E51FC9">
        <w:rPr>
          <w:rStyle w:val="FontStyle20"/>
          <w:sz w:val="28"/>
          <w:szCs w:val="28"/>
        </w:rPr>
        <w:t>биоресурсные</w:t>
      </w:r>
      <w:proofErr w:type="spellEnd"/>
      <w:r w:rsidRPr="00E51FC9">
        <w:rPr>
          <w:rStyle w:val="FontStyle20"/>
          <w:sz w:val="28"/>
          <w:szCs w:val="28"/>
        </w:rPr>
        <w:t xml:space="preserve"> коллекции, в целях реализации научных и научно-технических программ в соответствии с компетенцией Министерства;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формирование предложений по распределению бюджетных средств </w:t>
      </w:r>
      <w:r w:rsidRPr="00E51FC9">
        <w:rPr>
          <w:rStyle w:val="FontStyle20"/>
          <w:sz w:val="28"/>
          <w:szCs w:val="28"/>
        </w:rPr>
        <w:br/>
        <w:t>на предоставление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обеспечение формирования и заключения соглашений, дополнительных соглашений об изменении соглашения и дополнительных соглашений </w:t>
      </w:r>
      <w:r w:rsidRPr="00E51FC9">
        <w:rPr>
          <w:rStyle w:val="FontStyle20"/>
          <w:sz w:val="28"/>
          <w:szCs w:val="28"/>
        </w:rPr>
        <w:br/>
        <w:t>о расторжении соглашения на предоставление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проведение анализа, согласование и утверждение (либо возврат </w:t>
      </w:r>
      <w:r w:rsidRPr="00E51FC9">
        <w:rPr>
          <w:rStyle w:val="FontStyle20"/>
          <w:sz w:val="28"/>
          <w:szCs w:val="28"/>
        </w:rPr>
        <w:br/>
        <w:t>на доработку) отчетов, предусмотренных в соглашениях о предоставлении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разработку и реализацию мер по обеспечению государственной поддержки программ создания и развития центров геномных исследований мирового </w:t>
      </w:r>
      <w:r w:rsidRPr="00E51FC9">
        <w:rPr>
          <w:rStyle w:val="FontStyle20"/>
          <w:sz w:val="28"/>
          <w:szCs w:val="28"/>
        </w:rPr>
        <w:lastRenderedPageBreak/>
        <w:t>уровня, выполняющих исследования и разработки по актуальным направлениям развития геномных исследований с участием росс</w:t>
      </w:r>
      <w:r>
        <w:rPr>
          <w:rStyle w:val="FontStyle20"/>
          <w:sz w:val="28"/>
          <w:szCs w:val="28"/>
        </w:rPr>
        <w:t xml:space="preserve">ийских </w:t>
      </w:r>
      <w:r w:rsidRPr="00E51FC9">
        <w:rPr>
          <w:rStyle w:val="FontStyle20"/>
          <w:sz w:val="28"/>
          <w:szCs w:val="28"/>
        </w:rPr>
        <w:t>и зарубежных ведущих ученых.</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В рамках обеспечения формирования и реализации Министерством Государственной программы осуществляет:</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разработку проектов нормативных правовых актов в целях реализации Государственной программы и (или) методологическое сопровождение реализации Государственной программы;</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обеспечение разработки, формирования и внесения изменений </w:t>
      </w:r>
      <w:r w:rsidRPr="00E51FC9">
        <w:rPr>
          <w:rStyle w:val="FontStyle20"/>
          <w:sz w:val="28"/>
          <w:szCs w:val="28"/>
        </w:rPr>
        <w:br/>
        <w:t xml:space="preserve">в Государственную программу, в том числе в рамках планирования </w:t>
      </w:r>
      <w:r w:rsidRPr="00E51FC9">
        <w:rPr>
          <w:rStyle w:val="FontStyle20"/>
          <w:sz w:val="28"/>
          <w:szCs w:val="28"/>
        </w:rPr>
        <w:br/>
        <w:t xml:space="preserve">и исполнения федерального закона о федеральном бюджете на текущий финансовый год и плановый период, а также согласования данных изменений </w:t>
      </w:r>
      <w:r w:rsidRPr="00E51FC9">
        <w:rPr>
          <w:rStyle w:val="FontStyle20"/>
          <w:sz w:val="28"/>
          <w:szCs w:val="28"/>
        </w:rPr>
        <w:br/>
        <w:t>с участниками (соисполнителями) Государственной программы;</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взаимодействие с участниками Государственной программы, а также федеральными органами исполнительной власти, уполномоченными в сфере реализации Государственной программы; </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координацию работы структурных подразделений Министерства </w:t>
      </w:r>
      <w:r w:rsidRPr="00E51FC9">
        <w:rPr>
          <w:rStyle w:val="FontStyle20"/>
          <w:sz w:val="28"/>
          <w:szCs w:val="28"/>
        </w:rPr>
        <w:br/>
        <w:t xml:space="preserve">в рамках реализации Государственной программы, включая работу, связанную </w:t>
      </w:r>
      <w:r w:rsidRPr="00E51FC9">
        <w:rPr>
          <w:rStyle w:val="FontStyle20"/>
          <w:sz w:val="28"/>
          <w:szCs w:val="28"/>
        </w:rPr>
        <w:br/>
        <w:t xml:space="preserve">с мониторингом плана ее реализации и детального плана-графика ее реализации, а также подготовку годовых отчетов и уточненных годовых отчетов о ходе </w:t>
      </w:r>
      <w:r w:rsidRPr="00E51FC9">
        <w:rPr>
          <w:rStyle w:val="FontStyle20"/>
          <w:sz w:val="28"/>
          <w:szCs w:val="28"/>
        </w:rPr>
        <w:br/>
        <w:t>ее реализации;</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анализ эффективности реализации Государственной программы; </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свод и анализ предложений структурных подразделений Министерства</w:t>
      </w:r>
      <w:r w:rsidRPr="00E51FC9">
        <w:rPr>
          <w:rStyle w:val="FontStyle20"/>
          <w:sz w:val="28"/>
          <w:szCs w:val="28"/>
        </w:rPr>
        <w:br/>
        <w:t xml:space="preserve"> и участников Государственной программы по внесению изменений </w:t>
      </w:r>
      <w:r w:rsidRPr="00E51FC9">
        <w:rPr>
          <w:rStyle w:val="FontStyle20"/>
          <w:sz w:val="28"/>
          <w:szCs w:val="28"/>
        </w:rPr>
        <w:br/>
        <w:t>в Государственную программу в рамках бюджетного процесса и подготовку необходимых сводных материалов;</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размещение материалов по Государственной программе на Портале государственных программ в аналитической информационной системе обеспечения открытости деятельности федеральных органов исполнительной власти, размещенной в сети «Интернет».</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lastRenderedPageBreak/>
        <w:t xml:space="preserve">В рамках обеспечения Министерством мероприятий по обновлению приборной базы ведущих организаций, выполняющих научные исследования </w:t>
      </w:r>
      <w:r w:rsidRPr="00E51FC9">
        <w:rPr>
          <w:rStyle w:val="FontStyle20"/>
          <w:sz w:val="28"/>
          <w:szCs w:val="28"/>
        </w:rPr>
        <w:br/>
        <w:t>и разработки, осуществляет:</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организацию и обеспечение проведения отбора заявок ведущих организаций, выполняющих научные исследования и разработки, для участия </w:t>
      </w:r>
      <w:r w:rsidRPr="00E51FC9">
        <w:rPr>
          <w:rStyle w:val="FontStyle20"/>
          <w:sz w:val="28"/>
          <w:szCs w:val="28"/>
        </w:rPr>
        <w:br/>
        <w:t xml:space="preserve">в отборе на получение грантов в форме субсидий из федерального бюджета </w:t>
      </w:r>
      <w:r w:rsidRPr="00E51FC9">
        <w:rPr>
          <w:rStyle w:val="FontStyle20"/>
          <w:sz w:val="28"/>
          <w:szCs w:val="28"/>
        </w:rPr>
        <w:br/>
        <w:t xml:space="preserve">на реализацию мероприятий, направленных на обновление приборной базы ведущих организаций, выполняющих научные исследования и разработки, </w:t>
      </w:r>
      <w:r>
        <w:rPr>
          <w:rStyle w:val="FontStyle20"/>
          <w:sz w:val="28"/>
          <w:szCs w:val="28"/>
        </w:rPr>
        <w:br/>
      </w:r>
      <w:r w:rsidRPr="00E51FC9">
        <w:rPr>
          <w:rStyle w:val="FontStyle20"/>
          <w:sz w:val="28"/>
          <w:szCs w:val="28"/>
        </w:rPr>
        <w:t>в рамках федерального проекта «Развитие инфраструктуры для научных исследований и подготовки кадров» Национального проекта;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обеспечение проведения обязательных проверок соблюдения ведущими организациями целей, условий и порядка предоставления грантов в форме субсидий из федерального бюджета на реализацию мероприятий, направленных на обновление приборной базы ведущих организаций, выполняющих научные исследования и разработки, в рамках федерального проекта «Развитие инфраструктуры для научных исследований и подготовки кадров» Национального проекта;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формирование распределения бюджетных средств на предоставление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обеспечение формирования и заключения соглашений, дополнительных соглашений об изменении соглашения и дополнительных соглашений </w:t>
      </w:r>
      <w:r w:rsidRPr="00E51FC9">
        <w:rPr>
          <w:rStyle w:val="FontStyle20"/>
          <w:sz w:val="28"/>
          <w:szCs w:val="28"/>
        </w:rPr>
        <w:br/>
        <w:t>о расторжении соглашения на предоставление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проведение анализа, согласование и утверждение (</w:t>
      </w:r>
      <w:r>
        <w:rPr>
          <w:rStyle w:val="FontStyle20"/>
          <w:sz w:val="28"/>
          <w:szCs w:val="28"/>
        </w:rPr>
        <w:t xml:space="preserve">либо возврат </w:t>
      </w:r>
      <w:r>
        <w:rPr>
          <w:rStyle w:val="FontStyle20"/>
          <w:sz w:val="28"/>
          <w:szCs w:val="28"/>
        </w:rPr>
        <w:br/>
      </w:r>
      <w:r w:rsidRPr="00E51FC9">
        <w:rPr>
          <w:rStyle w:val="FontStyle20"/>
          <w:sz w:val="28"/>
          <w:szCs w:val="28"/>
        </w:rPr>
        <w:t>на доработку) отчетов, предусмотренных в соглашениях о предоставлении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В рамках осуществления Министерством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осуществляет:</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lastRenderedPageBreak/>
        <w:t xml:space="preserve">разработку проектов нормативных правовых актов в целях проведения оценки и мониторинга результативности деятельности научных организаций, выполняющих научно-исследовательские, опытно-конструкторские </w:t>
      </w:r>
      <w:r w:rsidRPr="00E51FC9">
        <w:rPr>
          <w:rStyle w:val="FontStyle20"/>
          <w:sz w:val="28"/>
          <w:szCs w:val="28"/>
        </w:rPr>
        <w:br/>
        <w:t>и технологические работы гражданского назначения, и (или) методологическое сопровождение оценки и мониторинга результативности деятельности, научной деятельности таких организаций;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организацию работ, необходимых для обеспечения проведения мониторинга результативности деятельности научных организаций, выполняющих научно-исследовательские, опытно-конструкторские </w:t>
      </w:r>
      <w:r w:rsidRPr="00E51FC9">
        <w:rPr>
          <w:rStyle w:val="FontStyle20"/>
          <w:sz w:val="28"/>
          <w:szCs w:val="28"/>
        </w:rPr>
        <w:br/>
        <w:t>и технологические работы гражданского назначения;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организацию работ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подготовку Министру науки и высшего образования Российской Федерации (далее – Министр), заместителям Министра справочных, аналитических записок и докладов по итогам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организацию и координацию разработки для организаций, подведомственных Министерству, стратегий, программ развития, рекомендаций, направленных на повышение результативности их деятельности, в том числе научной деятельности, по итогам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участие в подготовке предложений по реорганизации, ликвидации научных организаций, подведомственных Министерству, или замене </w:t>
      </w:r>
      <w:r w:rsidRPr="00E51FC9">
        <w:rPr>
          <w:rStyle w:val="FontStyle20"/>
          <w:sz w:val="28"/>
          <w:szCs w:val="28"/>
        </w:rPr>
        <w:br/>
        <w:t>их руководителей по результатам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lastRenderedPageBreak/>
        <w:t xml:space="preserve">В рамках обеспечения разработки и корректировки Плана деятельности Министерства науки и высшего образования Российской Федерации на 6 лет (далее – План деятельности Министерства), включающего текстовую часть </w:t>
      </w:r>
      <w:r w:rsidRPr="00E51FC9">
        <w:rPr>
          <w:rStyle w:val="FontStyle20"/>
          <w:sz w:val="28"/>
          <w:szCs w:val="28"/>
        </w:rPr>
        <w:br/>
        <w:t>и план-график мероприятий по реализации документов стратегического планирования, а также подготовки докладов о его исполнении, осуществляет:</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разработку и корректировку на основании предложений структурных подразделений Министерства Плана деятельности Министерства (включая публичную декларацию целей и задач Министерства на очередной год) с учетом основных направлений деятельности Правительства Российской Федерации </w:t>
      </w:r>
      <w:r w:rsidRPr="00E51FC9">
        <w:rPr>
          <w:rStyle w:val="FontStyle20"/>
          <w:sz w:val="28"/>
          <w:szCs w:val="28"/>
        </w:rPr>
        <w:br/>
        <w:t xml:space="preserve">в целях организации деятельности Министерства по реализации документов стратегического планирования в соответствии с постановлением Правительства Российской Федерации от 26 декабря 2015 г. № 1449 «О порядке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w:t>
      </w:r>
      <w:r w:rsidRPr="00E51FC9">
        <w:rPr>
          <w:rStyle w:val="FontStyle20"/>
          <w:sz w:val="28"/>
          <w:szCs w:val="28"/>
        </w:rPr>
        <w:br/>
        <w:t>а также его согласование и утверждение;</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координацию работы структурных подразделений Министерства </w:t>
      </w:r>
      <w:r w:rsidRPr="00E51FC9">
        <w:rPr>
          <w:rStyle w:val="FontStyle20"/>
          <w:sz w:val="28"/>
          <w:szCs w:val="28"/>
        </w:rPr>
        <w:br/>
        <w:t>по подготовке ежегодного доклада о реализации Плана деятельности Министерства (в том числе публичной декларации целей и задач Министерства на очередной год) в целях мониторинга и контроля его реализации;</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взаимодействие со структурными подразделениями Министерства </w:t>
      </w:r>
      <w:r w:rsidRPr="00E51FC9">
        <w:rPr>
          <w:rStyle w:val="FontStyle20"/>
          <w:sz w:val="28"/>
          <w:szCs w:val="28"/>
        </w:rPr>
        <w:br/>
        <w:t xml:space="preserve">по вопросам обсуждения проекта Плана деятельности Министерства </w:t>
      </w:r>
      <w:r w:rsidRPr="00E51FC9">
        <w:rPr>
          <w:rStyle w:val="FontStyle20"/>
          <w:sz w:val="28"/>
          <w:szCs w:val="28"/>
        </w:rPr>
        <w:br/>
        <w:t>и рассмотрения проекта доклада о реализации плана деятельности Министерства Общественным советом при Министерстве науки и высшего образования Российской Федерации, а также рассмотрения материалов доклада о реализации Плана деятельности Министерства на итоговом заседании Коллегии Министерства;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обеспечивает размещение утвержденного Плана деятельности Министерства и доклада о его реализации на официальном сайте Министерства и в федеральной информационной системе стратегического планирования </w:t>
      </w:r>
      <w:r w:rsidRPr="00E51FC9">
        <w:rPr>
          <w:rStyle w:val="FontStyle20"/>
          <w:sz w:val="28"/>
          <w:szCs w:val="28"/>
        </w:rPr>
        <w:br/>
      </w:r>
      <w:r w:rsidRPr="00E51FC9">
        <w:rPr>
          <w:rStyle w:val="FontStyle20"/>
          <w:sz w:val="28"/>
          <w:szCs w:val="28"/>
        </w:rPr>
        <w:lastRenderedPageBreak/>
        <w:t xml:space="preserve">с учетом требований законодательства Российской Федерации </w:t>
      </w:r>
      <w:r w:rsidRPr="00E51FC9">
        <w:rPr>
          <w:rStyle w:val="FontStyle20"/>
          <w:sz w:val="28"/>
          <w:szCs w:val="28"/>
        </w:rPr>
        <w:br/>
        <w:t>о государственной, коммерческой, служебной и иной охраняемой законом тайне, а также его направление в Правительство Российской Федерации, Министерство экономического развития Российской Федерации и Министерство финансов Российской Федерации.</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В рамках обеспечения Министерством мероприятий, направленных </w:t>
      </w:r>
      <w:r w:rsidRPr="00E51FC9">
        <w:rPr>
          <w:rStyle w:val="FontStyle20"/>
          <w:sz w:val="28"/>
          <w:szCs w:val="28"/>
        </w:rPr>
        <w:br/>
        <w:t>на создание и развитие в Российской Федерации научно-образовательных центров мирового уровня, осуществляет:</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разработку и реализацию мер по созданию в Российской Федерации научно-образовательных центров мирового уровня, включая разработку проектов нормативных правовых актов, регламентирующих вопросы, связанные с созданием и деятельностью научно-образовательных центров мирового уровня; </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обеспечение координации деятельности центров развития компетенций руководителей научных, научно-технических проектов и лабораторий, создаваемых в научно-образовательных центрах мирового уровня;</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организацию и обеспечение проведения отбора заявок инициаторов создания научно-образовательных центров мирового уровня для участия </w:t>
      </w:r>
      <w:r w:rsidRPr="00E51FC9">
        <w:rPr>
          <w:rStyle w:val="FontStyle20"/>
          <w:sz w:val="28"/>
          <w:szCs w:val="28"/>
        </w:rPr>
        <w:br/>
        <w:t xml:space="preserve">в конкурсе на получение грантов в форме субсидий из федерального бюджета </w:t>
      </w:r>
      <w:r w:rsidRPr="00E51FC9">
        <w:rPr>
          <w:rStyle w:val="FontStyle20"/>
          <w:sz w:val="28"/>
          <w:szCs w:val="28"/>
        </w:rPr>
        <w:br/>
        <w:t xml:space="preserve">на оказание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в рамках федерального проекта «Развитие интеграционных процессов в сфере науки, высшего образования </w:t>
      </w:r>
      <w:r w:rsidRPr="00E51FC9">
        <w:rPr>
          <w:rStyle w:val="FontStyle20"/>
          <w:sz w:val="28"/>
          <w:szCs w:val="28"/>
        </w:rPr>
        <w:br/>
        <w:t>и индустрии» Национального проекта;</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обеспечение проведения обязательных проверок соблюдения участником научно-образовательного центра мирового уровня, в отношении которого принято решение о предоставлении гранта, целей, условий и порядка предоставления грантов в форме субсидий из федерального бюджета </w:t>
      </w:r>
      <w:r w:rsidRPr="00E51FC9">
        <w:rPr>
          <w:rStyle w:val="FontStyle20"/>
          <w:sz w:val="28"/>
          <w:szCs w:val="28"/>
        </w:rPr>
        <w:br/>
        <w:t xml:space="preserve">на оказание государственной поддержки научно-образовательных центров </w:t>
      </w:r>
      <w:r w:rsidRPr="00E51FC9">
        <w:rPr>
          <w:rStyle w:val="FontStyle20"/>
          <w:sz w:val="28"/>
          <w:szCs w:val="28"/>
        </w:rPr>
        <w:lastRenderedPageBreak/>
        <w:t>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формирование распределения бюджетных средств на предоставление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обеспечение формирования и заключения соглашений, дополнительных соглашений на изменение соглашения и дополнительных соглашений </w:t>
      </w:r>
      <w:r w:rsidRPr="00E51FC9">
        <w:rPr>
          <w:rStyle w:val="FontStyle20"/>
          <w:sz w:val="28"/>
          <w:szCs w:val="28"/>
        </w:rPr>
        <w:br/>
        <w:t>о расторжении соглашения на предоставление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r w:rsidRPr="00E51FC9">
        <w:rPr>
          <w:rStyle w:val="FontStyle20"/>
          <w:sz w:val="28"/>
          <w:szCs w:val="28"/>
        </w:rPr>
        <w:t xml:space="preserve">проведение анализа, согласование и утверждение (либо возврат </w:t>
      </w:r>
      <w:r w:rsidRPr="00E51FC9">
        <w:rPr>
          <w:rStyle w:val="FontStyle20"/>
          <w:sz w:val="28"/>
          <w:szCs w:val="28"/>
        </w:rPr>
        <w:br/>
        <w:t>на доработку) отчетов, предусмотренных в соглашениях о предоставлении грантов в форме субсидий.</w:t>
      </w:r>
    </w:p>
    <w:p w:rsidR="00E51FC9" w:rsidRPr="00E51FC9" w:rsidRDefault="00E51FC9" w:rsidP="00E51FC9">
      <w:pPr>
        <w:pStyle w:val="Style16"/>
        <w:widowControl/>
        <w:spacing w:line="360" w:lineRule="auto"/>
        <w:ind w:firstLine="709"/>
        <w:rPr>
          <w:rStyle w:val="FontStyle20"/>
          <w:sz w:val="28"/>
          <w:szCs w:val="28"/>
        </w:rPr>
      </w:pPr>
    </w:p>
    <w:p w:rsidR="0025756C" w:rsidRDefault="0025756C" w:rsidP="0025756C">
      <w:pPr>
        <w:pStyle w:val="Style16"/>
        <w:widowControl/>
        <w:spacing w:line="360" w:lineRule="auto"/>
        <w:ind w:firstLine="709"/>
        <w:rPr>
          <w:rStyle w:val="FontStyle20"/>
          <w:sz w:val="28"/>
          <w:szCs w:val="28"/>
        </w:rPr>
      </w:pPr>
    </w:p>
    <w:p w:rsidR="00E51FC9" w:rsidRDefault="00E51FC9">
      <w:pPr>
        <w:rPr>
          <w:rStyle w:val="FontStyle20"/>
          <w:rFonts w:eastAsiaTheme="minorEastAsia"/>
          <w:sz w:val="28"/>
          <w:szCs w:val="28"/>
          <w:lang w:eastAsia="ru-RU"/>
        </w:rPr>
      </w:pPr>
      <w:r>
        <w:rPr>
          <w:rStyle w:val="FontStyle20"/>
          <w:sz w:val="28"/>
          <w:szCs w:val="28"/>
        </w:rPr>
        <w:br w:type="page"/>
      </w:r>
    </w:p>
    <w:p w:rsidR="003B1487" w:rsidRPr="003B1487" w:rsidRDefault="003B1487" w:rsidP="003B1487">
      <w:pPr>
        <w:pStyle w:val="Style11"/>
        <w:kinsoku w:val="0"/>
        <w:overflowPunct w:val="0"/>
        <w:autoSpaceDE/>
        <w:autoSpaceDN/>
        <w:adjustRightInd/>
        <w:spacing w:line="486" w:lineRule="exact"/>
        <w:ind w:firstLine="720"/>
        <w:jc w:val="center"/>
        <w:textAlignment w:val="baseline"/>
        <w:rPr>
          <w:rStyle w:val="CharacterStyle1"/>
          <w:b/>
          <w:sz w:val="28"/>
          <w:szCs w:val="28"/>
        </w:rPr>
      </w:pPr>
      <w:bookmarkStart w:id="0" w:name="_GoBack"/>
      <w:r w:rsidRPr="003B1487">
        <w:rPr>
          <w:rStyle w:val="CharacterStyle1"/>
          <w:b/>
          <w:sz w:val="28"/>
          <w:szCs w:val="28"/>
        </w:rPr>
        <w:lastRenderedPageBreak/>
        <w:t>Департамент проектной деятельности</w:t>
      </w:r>
      <w:bookmarkEnd w:id="0"/>
    </w:p>
    <w:p w:rsidR="003B1487" w:rsidRPr="003B1487" w:rsidRDefault="003B1487" w:rsidP="003B1487">
      <w:pPr>
        <w:pStyle w:val="Style16"/>
        <w:widowControl/>
        <w:spacing w:line="360" w:lineRule="auto"/>
        <w:ind w:firstLine="709"/>
        <w:rPr>
          <w:rStyle w:val="FontStyle20"/>
          <w:sz w:val="28"/>
          <w:szCs w:val="28"/>
        </w:rPr>
      </w:pPr>
    </w:p>
    <w:p w:rsidR="00F01D27" w:rsidRPr="005B45D0" w:rsidRDefault="00F01D27" w:rsidP="00F01D27">
      <w:pPr>
        <w:spacing w:after="0" w:line="276" w:lineRule="auto"/>
        <w:ind w:firstLine="709"/>
        <w:contextualSpacing/>
        <w:jc w:val="both"/>
        <w:rPr>
          <w:rFonts w:ascii="Times New Roman" w:eastAsia="Calibri" w:hAnsi="Times New Roman" w:cs="Times New Roman"/>
          <w:sz w:val="28"/>
          <w:szCs w:val="28"/>
        </w:rPr>
      </w:pPr>
      <w:r w:rsidRPr="005B45D0">
        <w:rPr>
          <w:rFonts w:ascii="Times New Roman" w:eastAsia="Calibri" w:hAnsi="Times New Roman" w:cs="Times New Roman"/>
          <w:sz w:val="28"/>
          <w:szCs w:val="28"/>
        </w:rPr>
        <w:t>1. Обеспечивает организацию про</w:t>
      </w:r>
      <w:r>
        <w:rPr>
          <w:rFonts w:ascii="Times New Roman" w:eastAsia="Calibri" w:hAnsi="Times New Roman" w:cs="Times New Roman"/>
          <w:sz w:val="28"/>
          <w:szCs w:val="28"/>
        </w:rPr>
        <w:t>ектной деятельности Минобрнауки России</w:t>
      </w:r>
      <w:r w:rsidRPr="005B45D0">
        <w:rPr>
          <w:rFonts w:ascii="Times New Roman" w:eastAsia="Calibri" w:hAnsi="Times New Roman" w:cs="Times New Roman"/>
          <w:sz w:val="28"/>
          <w:szCs w:val="28"/>
        </w:rPr>
        <w:t>.</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sidRPr="005B45D0">
        <w:rPr>
          <w:rFonts w:ascii="Times New Roman" w:eastAsia="Calibri" w:hAnsi="Times New Roman" w:cs="Times New Roman"/>
          <w:sz w:val="28"/>
          <w:szCs w:val="28"/>
        </w:rPr>
        <w:t>2. Выполняет функции в</w:t>
      </w:r>
      <w:r>
        <w:rPr>
          <w:rFonts w:ascii="Times New Roman" w:eastAsia="Calibri" w:hAnsi="Times New Roman" w:cs="Times New Roman"/>
          <w:sz w:val="28"/>
          <w:szCs w:val="28"/>
        </w:rPr>
        <w:t xml:space="preserve">едомственного проектного офиса </w:t>
      </w:r>
      <w:r w:rsidRPr="005B45D0">
        <w:rPr>
          <w:rFonts w:ascii="Times New Roman" w:eastAsia="Calibri" w:hAnsi="Times New Roman" w:cs="Times New Roman"/>
          <w:sz w:val="28"/>
          <w:szCs w:val="28"/>
        </w:rPr>
        <w:t xml:space="preserve">в соответствии </w:t>
      </w:r>
      <w:r>
        <w:rPr>
          <w:rFonts w:ascii="Times New Roman" w:eastAsia="Calibri" w:hAnsi="Times New Roman" w:cs="Times New Roman"/>
          <w:sz w:val="28"/>
          <w:szCs w:val="28"/>
        </w:rPr>
        <w:br/>
      </w:r>
      <w:r w:rsidRPr="005B45D0">
        <w:rPr>
          <w:rFonts w:ascii="Times New Roman" w:eastAsia="Calibri" w:hAnsi="Times New Roman" w:cs="Times New Roman"/>
          <w:sz w:val="28"/>
          <w:szCs w:val="28"/>
        </w:rPr>
        <w:t xml:space="preserve">с Положением о ведомственном проектном офисе Министерства науки и высшего образования Российской Федерации, разработанным в соответствии </w:t>
      </w:r>
      <w:r>
        <w:rPr>
          <w:rFonts w:ascii="Times New Roman" w:eastAsia="Calibri" w:hAnsi="Times New Roman" w:cs="Times New Roman"/>
          <w:sz w:val="28"/>
          <w:szCs w:val="28"/>
        </w:rPr>
        <w:br/>
      </w:r>
      <w:r w:rsidRPr="005B45D0">
        <w:rPr>
          <w:rFonts w:ascii="Times New Roman" w:eastAsia="Calibri" w:hAnsi="Times New Roman" w:cs="Times New Roman"/>
          <w:sz w:val="28"/>
          <w:szCs w:val="28"/>
        </w:rPr>
        <w:t xml:space="preserve">с постановлением Правительства Российской Федерации от 31 октября 2018 г. </w:t>
      </w:r>
      <w:r>
        <w:rPr>
          <w:rFonts w:ascii="Times New Roman" w:eastAsia="Calibri" w:hAnsi="Times New Roman" w:cs="Times New Roman"/>
          <w:sz w:val="28"/>
          <w:szCs w:val="28"/>
        </w:rPr>
        <w:br/>
      </w:r>
      <w:r w:rsidRPr="005B45D0">
        <w:rPr>
          <w:rFonts w:ascii="Times New Roman" w:eastAsia="Calibri" w:hAnsi="Times New Roman" w:cs="Times New Roman"/>
          <w:sz w:val="28"/>
          <w:szCs w:val="28"/>
        </w:rPr>
        <w:t>№ 1288 «Об организации проектной деятельности в Правительстве Российской Федерации».</w:t>
      </w:r>
    </w:p>
    <w:p w:rsidR="00F01D27" w:rsidRDefault="00F01D27" w:rsidP="00F01D2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Осуществляет формирование,</w:t>
      </w:r>
      <w:r w:rsidRPr="009E1096">
        <w:rPr>
          <w:rFonts w:ascii="Times New Roman" w:eastAsia="Calibri" w:hAnsi="Times New Roman" w:cs="Times New Roman"/>
          <w:sz w:val="28"/>
          <w:szCs w:val="28"/>
        </w:rPr>
        <w:t xml:space="preserve"> мониторинг</w:t>
      </w:r>
      <w:r>
        <w:rPr>
          <w:rFonts w:ascii="Times New Roman" w:eastAsia="Calibri" w:hAnsi="Times New Roman" w:cs="Times New Roman"/>
          <w:sz w:val="28"/>
          <w:szCs w:val="28"/>
        </w:rPr>
        <w:t xml:space="preserve"> и сопровождение</w:t>
      </w:r>
      <w:r w:rsidRPr="009E10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реализации федеральных проектов и </w:t>
      </w:r>
      <w:r w:rsidRPr="009E1096">
        <w:rPr>
          <w:rFonts w:ascii="Times New Roman" w:eastAsia="Calibri" w:hAnsi="Times New Roman" w:cs="Times New Roman"/>
          <w:sz w:val="28"/>
          <w:szCs w:val="28"/>
        </w:rPr>
        <w:t>национальных проектов</w:t>
      </w:r>
      <w:r>
        <w:rPr>
          <w:rFonts w:ascii="Times New Roman" w:eastAsia="Calibri" w:hAnsi="Times New Roman" w:cs="Times New Roman"/>
          <w:sz w:val="28"/>
          <w:szCs w:val="28"/>
        </w:rPr>
        <w:t xml:space="preserve">, закрепленных за Минобрнауки России, а также </w:t>
      </w:r>
      <w:r w:rsidRPr="00B70329">
        <w:rPr>
          <w:rFonts w:ascii="Times New Roman" w:eastAsia="Calibri" w:hAnsi="Times New Roman" w:cs="Times New Roman"/>
          <w:sz w:val="28"/>
          <w:szCs w:val="28"/>
        </w:rPr>
        <w:t xml:space="preserve">мониторинг реализации ведомственных проектов </w:t>
      </w:r>
      <w:r>
        <w:rPr>
          <w:rFonts w:ascii="Times New Roman" w:eastAsia="Calibri" w:hAnsi="Times New Roman" w:cs="Times New Roman"/>
          <w:sz w:val="28"/>
          <w:szCs w:val="28"/>
        </w:rPr>
        <w:t>Минобрнауки России.</w:t>
      </w:r>
    </w:p>
    <w:p w:rsidR="00F01D27" w:rsidRDefault="00F01D27" w:rsidP="00F01D2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Осуществляет </w:t>
      </w:r>
      <w:r w:rsidRPr="00B02718">
        <w:rPr>
          <w:rFonts w:ascii="Times New Roman" w:eastAsia="Calibri" w:hAnsi="Times New Roman" w:cs="Times New Roman"/>
          <w:sz w:val="28"/>
          <w:szCs w:val="28"/>
        </w:rPr>
        <w:t>сопровождение и мониторинг финансирования результатов федеральных проектов, входящих в состав национальных проектов, федеральных проектов, не входящих в состав национальных проекто</w:t>
      </w:r>
      <w:r>
        <w:rPr>
          <w:rFonts w:ascii="Times New Roman" w:eastAsia="Calibri" w:hAnsi="Times New Roman" w:cs="Times New Roman"/>
          <w:sz w:val="28"/>
          <w:szCs w:val="28"/>
        </w:rPr>
        <w:t xml:space="preserve">в, закрепленных </w:t>
      </w:r>
      <w:r>
        <w:rPr>
          <w:rFonts w:ascii="Times New Roman" w:eastAsia="Calibri" w:hAnsi="Times New Roman" w:cs="Times New Roman"/>
          <w:sz w:val="28"/>
          <w:szCs w:val="28"/>
        </w:rPr>
        <w:br/>
        <w:t>за Минобрнауки России.</w:t>
      </w:r>
    </w:p>
    <w:p w:rsidR="00F01D27" w:rsidRDefault="00F01D27" w:rsidP="00F01D2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B02718">
        <w:rPr>
          <w:rFonts w:ascii="Times New Roman" w:eastAsia="Calibri" w:hAnsi="Times New Roman" w:cs="Times New Roman"/>
          <w:sz w:val="28"/>
          <w:szCs w:val="28"/>
        </w:rPr>
        <w:t xml:space="preserve">. Осуществляет координацию реализации и мониторинг мероприятий единого плана по достижению национальных целей развития Российской Федерации на период до 2024 года и на плановый период до 2030 года, Общенационального плана действий, обеспечивающих восстановление занятости и доходов населения, рост экономики и долгосрочные структурные изменения </w:t>
      </w:r>
      <w:r>
        <w:rPr>
          <w:rFonts w:ascii="Times New Roman" w:eastAsia="Calibri" w:hAnsi="Times New Roman" w:cs="Times New Roman"/>
          <w:sz w:val="28"/>
          <w:szCs w:val="28"/>
        </w:rPr>
        <w:br/>
      </w:r>
      <w:r w:rsidRPr="00B02718">
        <w:rPr>
          <w:rFonts w:ascii="Times New Roman" w:eastAsia="Calibri" w:hAnsi="Times New Roman" w:cs="Times New Roman"/>
          <w:sz w:val="28"/>
          <w:szCs w:val="28"/>
        </w:rPr>
        <w:t>в экономике, инициатив социально-экономического развития Российской Федерации, направленных на достижение национальных целей развития, инициатив социально-экономического развития России до 2030 года в части, касающейся Минобрнауки России.</w:t>
      </w:r>
      <w:bookmarkStart w:id="1" w:name="100069"/>
      <w:bookmarkEnd w:id="1"/>
    </w:p>
    <w:p w:rsidR="00F01D27" w:rsidRPr="00485DC2" w:rsidRDefault="00F01D27" w:rsidP="00F01D2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О</w:t>
      </w:r>
      <w:r w:rsidRPr="00A155BB">
        <w:rPr>
          <w:rFonts w:ascii="Times New Roman" w:eastAsia="Calibri" w:hAnsi="Times New Roman" w:cs="Times New Roman"/>
          <w:sz w:val="28"/>
          <w:szCs w:val="28"/>
        </w:rPr>
        <w:t>существл</w:t>
      </w:r>
      <w:r>
        <w:rPr>
          <w:rFonts w:ascii="Times New Roman" w:eastAsia="Calibri" w:hAnsi="Times New Roman" w:cs="Times New Roman"/>
          <w:sz w:val="28"/>
          <w:szCs w:val="28"/>
        </w:rPr>
        <w:t>яет работу, связанную</w:t>
      </w:r>
      <w:r w:rsidRPr="00A155BB">
        <w:rPr>
          <w:rFonts w:ascii="Times New Roman" w:eastAsia="Calibri" w:hAnsi="Times New Roman" w:cs="Times New Roman"/>
          <w:sz w:val="28"/>
          <w:szCs w:val="28"/>
        </w:rPr>
        <w:t xml:space="preserve"> с совершенствованием законодательства Российской Федерации, регулирующего вопросы, входящие в компетенцию Департамента</w:t>
      </w:r>
      <w:r>
        <w:rPr>
          <w:rFonts w:ascii="Times New Roman" w:eastAsia="Calibri" w:hAnsi="Times New Roman" w:cs="Times New Roman"/>
          <w:sz w:val="28"/>
          <w:szCs w:val="28"/>
        </w:rPr>
        <w:t xml:space="preserve"> проектной деятельности (далее – Департамент)</w:t>
      </w:r>
      <w:r w:rsidRPr="00A155BB">
        <w:rPr>
          <w:rFonts w:ascii="Times New Roman" w:eastAsia="Calibri" w:hAnsi="Times New Roman" w:cs="Times New Roman"/>
          <w:sz w:val="28"/>
          <w:szCs w:val="28"/>
        </w:rPr>
        <w:t xml:space="preserve">, а также улучшение качества и обеспечение своевременной подготовки проектов правовых актов, </w:t>
      </w:r>
      <w:r>
        <w:rPr>
          <w:rFonts w:ascii="Times New Roman" w:eastAsia="Calibri" w:hAnsi="Times New Roman" w:cs="Times New Roman"/>
          <w:sz w:val="28"/>
          <w:szCs w:val="28"/>
        </w:rPr>
        <w:br/>
      </w:r>
      <w:r w:rsidRPr="00A155BB">
        <w:rPr>
          <w:rFonts w:ascii="Times New Roman" w:eastAsia="Calibri" w:hAnsi="Times New Roman" w:cs="Times New Roman"/>
          <w:sz w:val="28"/>
          <w:szCs w:val="28"/>
        </w:rPr>
        <w:t>в том числе нормативного характера, разрабатываемых Департаментом</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A155BB">
        <w:rPr>
          <w:rFonts w:ascii="Times New Roman" w:eastAsia="Calibri" w:hAnsi="Times New Roman" w:cs="Times New Roman"/>
          <w:sz w:val="28"/>
          <w:szCs w:val="28"/>
        </w:rPr>
        <w:t>и структурн</w:t>
      </w:r>
      <w:r>
        <w:rPr>
          <w:rFonts w:ascii="Times New Roman" w:eastAsia="Calibri" w:hAnsi="Times New Roman" w:cs="Times New Roman"/>
          <w:sz w:val="28"/>
          <w:szCs w:val="28"/>
        </w:rPr>
        <w:t>ыми подразделениями Минобрнауки России</w:t>
      </w:r>
      <w:r w:rsidRPr="00A155BB">
        <w:rPr>
          <w:rFonts w:ascii="Times New Roman" w:eastAsia="Calibri" w:hAnsi="Times New Roman" w:cs="Times New Roman"/>
          <w:sz w:val="28"/>
          <w:szCs w:val="28"/>
        </w:rPr>
        <w:t xml:space="preserve">, необходимых </w:t>
      </w:r>
      <w:r>
        <w:rPr>
          <w:rFonts w:ascii="Times New Roman" w:eastAsia="Calibri" w:hAnsi="Times New Roman" w:cs="Times New Roman"/>
          <w:sz w:val="28"/>
          <w:szCs w:val="28"/>
        </w:rPr>
        <w:br/>
      </w:r>
      <w:r w:rsidRPr="00A155BB">
        <w:rPr>
          <w:rFonts w:ascii="Times New Roman" w:eastAsia="Calibri" w:hAnsi="Times New Roman" w:cs="Times New Roman"/>
          <w:sz w:val="28"/>
          <w:szCs w:val="28"/>
        </w:rPr>
        <w:t xml:space="preserve">для достижения результатов федеральных проектов, входящих в состав </w:t>
      </w:r>
      <w:r w:rsidRPr="00A155BB">
        <w:rPr>
          <w:rFonts w:ascii="Times New Roman" w:eastAsia="Calibri" w:hAnsi="Times New Roman" w:cs="Times New Roman"/>
          <w:sz w:val="28"/>
          <w:szCs w:val="28"/>
        </w:rPr>
        <w:lastRenderedPageBreak/>
        <w:t>национальных проектов, а также федеральных проектов, не входящих в состав национальных проекто</w:t>
      </w:r>
      <w:r>
        <w:rPr>
          <w:rFonts w:ascii="Times New Roman" w:eastAsia="Calibri" w:hAnsi="Times New Roman" w:cs="Times New Roman"/>
          <w:sz w:val="28"/>
          <w:szCs w:val="28"/>
        </w:rPr>
        <w:t>в, закрепленных за Минобрнауки России.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О</w:t>
      </w:r>
      <w:r w:rsidRPr="00EE0426">
        <w:rPr>
          <w:rFonts w:ascii="Times New Roman" w:eastAsia="Calibri" w:hAnsi="Times New Roman" w:cs="Times New Roman"/>
          <w:sz w:val="28"/>
          <w:szCs w:val="28"/>
        </w:rPr>
        <w:t>беспеч</w:t>
      </w:r>
      <w:r>
        <w:rPr>
          <w:rFonts w:ascii="Times New Roman" w:eastAsia="Calibri" w:hAnsi="Times New Roman" w:cs="Times New Roman"/>
          <w:sz w:val="28"/>
          <w:szCs w:val="28"/>
        </w:rPr>
        <w:t>ивает деятельность</w:t>
      </w:r>
      <w:r w:rsidRPr="00EE0426">
        <w:rPr>
          <w:rFonts w:ascii="Times New Roman" w:eastAsia="Calibri" w:hAnsi="Times New Roman" w:cs="Times New Roman"/>
          <w:sz w:val="28"/>
          <w:szCs w:val="28"/>
        </w:rPr>
        <w:t xml:space="preserve"> ведомственного координационного органа, созданного в целях рассмотрения вопросов организации и реализации проектно</w:t>
      </w:r>
      <w:r>
        <w:rPr>
          <w:rFonts w:ascii="Times New Roman" w:eastAsia="Calibri" w:hAnsi="Times New Roman" w:cs="Times New Roman"/>
          <w:sz w:val="28"/>
          <w:szCs w:val="28"/>
        </w:rPr>
        <w:t>й деятельности в Минобрнауки России</w:t>
      </w:r>
      <w:r w:rsidRPr="00EE0426">
        <w:rPr>
          <w:rFonts w:ascii="Times New Roman" w:eastAsia="Calibri" w:hAnsi="Times New Roman" w:cs="Times New Roman"/>
          <w:sz w:val="28"/>
          <w:szCs w:val="28"/>
        </w:rPr>
        <w:t xml:space="preserve">, а также совещательного органа, созданного с целью рассмотрения проектов, направленных на реализацию мероприятий </w:t>
      </w:r>
      <w:r>
        <w:rPr>
          <w:rFonts w:ascii="Times New Roman" w:eastAsia="Calibri" w:hAnsi="Times New Roman" w:cs="Times New Roman"/>
          <w:sz w:val="28"/>
          <w:szCs w:val="28"/>
        </w:rPr>
        <w:br/>
      </w:r>
      <w:r w:rsidRPr="00EE0426">
        <w:rPr>
          <w:rFonts w:ascii="Times New Roman" w:eastAsia="Calibri" w:hAnsi="Times New Roman" w:cs="Times New Roman"/>
          <w:sz w:val="28"/>
          <w:szCs w:val="28"/>
        </w:rPr>
        <w:t>в области высшего образования и молодежной политики</w:t>
      </w:r>
      <w:r>
        <w:rPr>
          <w:rFonts w:ascii="Times New Roman" w:eastAsia="Calibri" w:hAnsi="Times New Roman" w:cs="Times New Roman"/>
          <w:sz w:val="28"/>
          <w:szCs w:val="28"/>
        </w:rPr>
        <w:t>.</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О</w:t>
      </w:r>
      <w:r w:rsidRPr="00EE0426">
        <w:rPr>
          <w:rFonts w:ascii="Times New Roman" w:eastAsia="Calibri" w:hAnsi="Times New Roman" w:cs="Times New Roman"/>
          <w:sz w:val="28"/>
          <w:szCs w:val="28"/>
        </w:rPr>
        <w:t>беспечивает взаимодействие и организацию работы с Общественно-экспертным советом по национальному проекту «Наука</w:t>
      </w:r>
      <w:r>
        <w:rPr>
          <w:rFonts w:ascii="Times New Roman" w:eastAsia="Calibri" w:hAnsi="Times New Roman" w:cs="Times New Roman"/>
          <w:sz w:val="28"/>
          <w:szCs w:val="28"/>
        </w:rPr>
        <w:t xml:space="preserve"> </w:t>
      </w:r>
      <w:r w:rsidRPr="00EE0426">
        <w:rPr>
          <w:rFonts w:ascii="Times New Roman" w:eastAsia="Calibri" w:hAnsi="Times New Roman" w:cs="Times New Roman"/>
          <w:sz w:val="28"/>
          <w:szCs w:val="28"/>
        </w:rPr>
        <w:t>и университеты»</w:t>
      </w:r>
      <w:r>
        <w:rPr>
          <w:rFonts w:ascii="Times New Roman" w:eastAsia="Calibri" w:hAnsi="Times New Roman" w:cs="Times New Roman"/>
          <w:sz w:val="28"/>
          <w:szCs w:val="28"/>
        </w:rPr>
        <w:t>.</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Осуществляет разработку методологии финансирования национальных проектов, федеральных проектов, закрепленных за Минобрнауки России.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проектов правовых актов, в том числе нормативного характера, </w:t>
      </w:r>
      <w:r>
        <w:rPr>
          <w:rFonts w:ascii="Times New Roman" w:eastAsia="Calibri" w:hAnsi="Times New Roman" w:cs="Times New Roman"/>
          <w:sz w:val="28"/>
          <w:szCs w:val="28"/>
        </w:rPr>
        <w:br/>
        <w:t>в установленной сфере деятельности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Участвует в разработке и согласовании паспортов национальных </w:t>
      </w:r>
      <w:r>
        <w:rPr>
          <w:rFonts w:ascii="Times New Roman" w:eastAsia="Calibri" w:hAnsi="Times New Roman" w:cs="Times New Roman"/>
          <w:sz w:val="28"/>
          <w:szCs w:val="28"/>
        </w:rPr>
        <w:br/>
        <w:t>и федеральных проектов, а также осуществляет формирование и согласование запросов на изменение паспортов национальных проектов и</w:t>
      </w:r>
      <w:r w:rsidRPr="00A61F2A">
        <w:rPr>
          <w:rFonts w:ascii="Times New Roman" w:eastAsia="Calibri" w:hAnsi="Times New Roman" w:cs="Times New Roman"/>
          <w:sz w:val="28"/>
          <w:szCs w:val="28"/>
        </w:rPr>
        <w:t xml:space="preserve"> </w:t>
      </w:r>
      <w:r>
        <w:rPr>
          <w:rFonts w:ascii="Times New Roman" w:eastAsia="Calibri" w:hAnsi="Times New Roman" w:cs="Times New Roman"/>
          <w:sz w:val="28"/>
          <w:szCs w:val="28"/>
        </w:rPr>
        <w:t>федеральных проектов, закрепленных за Минобрнауки России, с федеральными органами исполнительной власти.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Участвует в подготовке проектов заключений, официальных отзывов </w:t>
      </w:r>
      <w:r>
        <w:rPr>
          <w:rFonts w:ascii="Times New Roman" w:eastAsia="Calibri" w:hAnsi="Times New Roman" w:cs="Times New Roman"/>
          <w:sz w:val="28"/>
          <w:szCs w:val="28"/>
        </w:rPr>
        <w:br/>
        <w:t>и поправок Правительства Российской Федерации, поступивших в установленном порядке в Минобрнауки России, относящихся к установленной сфере деятельности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Участвует в подготовке или подготавливает проекты программных документов Правительства Российской Федерации, готовит предложения </w:t>
      </w:r>
      <w:r>
        <w:rPr>
          <w:rFonts w:ascii="Times New Roman" w:eastAsia="Calibri" w:hAnsi="Times New Roman" w:cs="Times New Roman"/>
          <w:sz w:val="28"/>
          <w:szCs w:val="28"/>
        </w:rPr>
        <w:br/>
        <w:t>по вопросам, относящимся к установленной сфере деятельности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Готовит предложения:</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план организации законопроектных работ Минобрнауки России;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план деятельности Минобрнауки России, в том числе по публичной декларации целей и задач Минобрнауки России;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планы мероприятий Правительства Российской Федерации и Минобрнауки России в целях реализации государственной политики в установленной сфере деятельности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проект </w:t>
      </w:r>
      <w:r w:rsidRPr="00B44DD6">
        <w:rPr>
          <w:rFonts w:ascii="Times New Roman" w:eastAsia="Calibri" w:hAnsi="Times New Roman" w:cs="Times New Roman"/>
          <w:sz w:val="28"/>
          <w:szCs w:val="28"/>
        </w:rPr>
        <w:t xml:space="preserve">федерального бюджета на очередной финансовый год и на плановый период (в проект федерального закона о внесении изменений в </w:t>
      </w:r>
      <w:r w:rsidRPr="00B44DD6">
        <w:rPr>
          <w:rFonts w:ascii="Times New Roman" w:eastAsia="Calibri" w:hAnsi="Times New Roman" w:cs="Times New Roman"/>
          <w:sz w:val="28"/>
          <w:szCs w:val="28"/>
        </w:rPr>
        <w:lastRenderedPageBreak/>
        <w:t xml:space="preserve">федеральный закон о федеральном бюджете на очередной финансовый год и на плановый период) </w:t>
      </w:r>
      <w:r>
        <w:rPr>
          <w:rFonts w:ascii="Times New Roman" w:eastAsia="Calibri" w:hAnsi="Times New Roman" w:cs="Times New Roman"/>
          <w:sz w:val="28"/>
          <w:szCs w:val="28"/>
        </w:rPr>
        <w:br/>
      </w:r>
      <w:r w:rsidRPr="00B44DD6">
        <w:rPr>
          <w:rFonts w:ascii="Times New Roman" w:eastAsia="Calibri" w:hAnsi="Times New Roman" w:cs="Times New Roman"/>
          <w:sz w:val="28"/>
          <w:szCs w:val="28"/>
        </w:rPr>
        <w:t xml:space="preserve">на реализацию национальных и федеральных проектов, закрепленных </w:t>
      </w:r>
      <w:r>
        <w:rPr>
          <w:rFonts w:ascii="Times New Roman" w:eastAsia="Calibri" w:hAnsi="Times New Roman" w:cs="Times New Roman"/>
          <w:sz w:val="28"/>
          <w:szCs w:val="28"/>
        </w:rPr>
        <w:br/>
        <w:t>за Минобрнауки России.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Обеспечивает своевременное и полное рассмотрение устных </w:t>
      </w:r>
      <w:r>
        <w:rPr>
          <w:rFonts w:ascii="Times New Roman" w:eastAsia="Calibri" w:hAnsi="Times New Roman" w:cs="Times New Roman"/>
          <w:sz w:val="28"/>
          <w:szCs w:val="28"/>
        </w:rPr>
        <w:br/>
        <w:t xml:space="preserve">и письменных обращений граждан и организаций, а также запросов информации </w:t>
      </w:r>
      <w:r>
        <w:rPr>
          <w:rFonts w:ascii="Times New Roman" w:eastAsia="Calibri" w:hAnsi="Times New Roman" w:cs="Times New Roman"/>
          <w:sz w:val="28"/>
          <w:szCs w:val="28"/>
        </w:rPr>
        <w:br/>
        <w:t xml:space="preserve">о деятельности Минобрнауки России в установленной сфере деятельности Департамента, принятие по ним решений и направление по ним ответов </w:t>
      </w:r>
      <w:r>
        <w:rPr>
          <w:rFonts w:ascii="Times New Roman" w:eastAsia="Calibri" w:hAnsi="Times New Roman" w:cs="Times New Roman"/>
          <w:sz w:val="28"/>
          <w:szCs w:val="28"/>
        </w:rPr>
        <w:br/>
        <w:t>в установленный законодательством Российской Федерации срок.</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Готовит проекты актов Минобрнауки России по созданию координационных, совещательных и экспертных органов (советов, комиссий, групп, коллегий), в том числе межведомственных, в установленной сфере деятельности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Проводит совместно с другими структурными подразделениями Минобрнауки России мониторинг </w:t>
      </w:r>
      <w:proofErr w:type="spellStart"/>
      <w:r>
        <w:rPr>
          <w:rFonts w:ascii="Times New Roman" w:eastAsia="Calibri" w:hAnsi="Times New Roman" w:cs="Times New Roman"/>
          <w:sz w:val="28"/>
          <w:szCs w:val="28"/>
        </w:rPr>
        <w:t>правоприменения</w:t>
      </w:r>
      <w:proofErr w:type="spellEnd"/>
      <w:r>
        <w:rPr>
          <w:rFonts w:ascii="Times New Roman" w:eastAsia="Calibri" w:hAnsi="Times New Roman" w:cs="Times New Roman"/>
          <w:sz w:val="28"/>
          <w:szCs w:val="28"/>
        </w:rPr>
        <w:t xml:space="preserve"> в установленной сфере деятельности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Участвует совместно с другими структурными подразделениями Минобрнауки России в подготовке нормативных правовых и правовых актов </w:t>
      </w:r>
      <w:r>
        <w:rPr>
          <w:rFonts w:ascii="Times New Roman" w:eastAsia="Calibri" w:hAnsi="Times New Roman" w:cs="Times New Roman"/>
          <w:sz w:val="28"/>
          <w:szCs w:val="28"/>
        </w:rPr>
        <w:br/>
        <w:t>по вопросам, входящим в компетенцию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 Готовит совместно с другими структурными подразделениями Минобрнауки России: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предложения об изменении или отмене (признании утратившими силу) нормативных правовых актов Минобрнауки России;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аналитические материалы и справки для руководства Минобрнауки России </w:t>
      </w:r>
      <w:r>
        <w:rPr>
          <w:rFonts w:ascii="Times New Roman" w:eastAsia="Calibri" w:hAnsi="Times New Roman" w:cs="Times New Roman"/>
          <w:sz w:val="28"/>
          <w:szCs w:val="28"/>
        </w:rPr>
        <w:br/>
        <w:t>к заседаниям Правительства Российской Федерации, Президиума Правительства Российской Федерации, заседаниям коллегии Минобрнауки России, иным мероприятиям, входящим в компетенцию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предложения по иным вопросам, входящим в компетенцию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В установленном порядке в целях реализации возложенных </w:t>
      </w:r>
      <w:r>
        <w:rPr>
          <w:rFonts w:ascii="Times New Roman" w:eastAsia="Calibri" w:hAnsi="Times New Roman" w:cs="Times New Roman"/>
          <w:sz w:val="28"/>
          <w:szCs w:val="28"/>
        </w:rPr>
        <w:br/>
        <w:t>на Департамент задач и полномочий:</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готовит предложения в смету расходов Минобрнауки России, в том числе </w:t>
      </w:r>
      <w:r>
        <w:rPr>
          <w:rFonts w:ascii="Times New Roman" w:eastAsia="Calibri" w:hAnsi="Times New Roman" w:cs="Times New Roman"/>
          <w:sz w:val="28"/>
          <w:szCs w:val="28"/>
        </w:rPr>
        <w:br/>
        <w:t>по закупкам товаров, работ, услуг;</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согласовывает извещения и документацию о закупках, разъяснения участникам закупки, акты приемки поставленного товара, выполненной работы </w:t>
      </w:r>
      <w:r>
        <w:rPr>
          <w:rFonts w:ascii="Times New Roman" w:eastAsia="Calibri" w:hAnsi="Times New Roman" w:cs="Times New Roman"/>
          <w:sz w:val="28"/>
          <w:szCs w:val="28"/>
        </w:rPr>
        <w:br/>
        <w:t>(ее результатов) или оказанной услуги, относящихся к компетенции Департамента;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иные полномочия государственного заказчика.</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 Обеспечивает в пределах своей компетенции защиту служебной информации ограниченного распространения и сведений, составляющих государственную тайну.</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Осуществляет организацию ведения делопроизводства в Департаменте.</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Организует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Департамента проектной деятельности.</w:t>
      </w: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F01D27" w:rsidRDefault="00F01D27" w:rsidP="00F01D27">
      <w:pPr>
        <w:spacing w:after="0" w:line="276" w:lineRule="auto"/>
        <w:ind w:firstLine="709"/>
        <w:contextualSpacing/>
        <w:jc w:val="both"/>
        <w:rPr>
          <w:rFonts w:ascii="Times New Roman" w:eastAsia="Calibri" w:hAnsi="Times New Roman" w:cs="Times New Roman"/>
          <w:sz w:val="28"/>
          <w:szCs w:val="28"/>
        </w:rPr>
      </w:pPr>
    </w:p>
    <w:p w:rsidR="00EF059C" w:rsidRPr="006735D6" w:rsidRDefault="00EF059C" w:rsidP="00EF059C">
      <w:pPr>
        <w:spacing w:after="0" w:line="240" w:lineRule="auto"/>
        <w:jc w:val="center"/>
        <w:rPr>
          <w:rFonts w:ascii="Times New Roman" w:hAnsi="Times New Roman"/>
          <w:b/>
          <w:sz w:val="28"/>
          <w:szCs w:val="28"/>
        </w:rPr>
      </w:pPr>
      <w:r w:rsidRPr="006735D6">
        <w:rPr>
          <w:rFonts w:ascii="Times New Roman" w:hAnsi="Times New Roman"/>
          <w:b/>
          <w:sz w:val="28"/>
          <w:szCs w:val="28"/>
        </w:rPr>
        <w:lastRenderedPageBreak/>
        <w:t>Финансовый департамент</w:t>
      </w:r>
    </w:p>
    <w:p w:rsidR="00EF059C" w:rsidRPr="00C618EA" w:rsidRDefault="00EF059C" w:rsidP="00EF059C">
      <w:pPr>
        <w:spacing w:after="0" w:line="240" w:lineRule="auto"/>
        <w:jc w:val="center"/>
        <w:rPr>
          <w:rFonts w:ascii="Times New Roman" w:hAnsi="Times New Roman"/>
          <w:sz w:val="28"/>
          <w:szCs w:val="28"/>
        </w:rPr>
      </w:pPr>
    </w:p>
    <w:p w:rsidR="00EF059C" w:rsidRDefault="00EF059C" w:rsidP="00EF059C">
      <w:pPr>
        <w:pStyle w:val="Style16"/>
        <w:widowControl/>
        <w:spacing w:line="360" w:lineRule="auto"/>
        <w:ind w:firstLine="709"/>
        <w:rPr>
          <w:rStyle w:val="FontStyle20"/>
          <w:sz w:val="28"/>
          <w:szCs w:val="28"/>
        </w:rPr>
      </w:pPr>
      <w:r>
        <w:rPr>
          <w:rStyle w:val="FontStyle20"/>
          <w:sz w:val="28"/>
          <w:szCs w:val="28"/>
        </w:rPr>
        <w:t>Осуществляет составление и ведение</w:t>
      </w:r>
      <w:r w:rsidRPr="00F75481">
        <w:rPr>
          <w:rStyle w:val="FontStyle20"/>
          <w:sz w:val="28"/>
          <w:szCs w:val="28"/>
        </w:rPr>
        <w:t xml:space="preserve"> </w:t>
      </w:r>
      <w:r>
        <w:rPr>
          <w:rStyle w:val="FontStyle20"/>
          <w:sz w:val="28"/>
          <w:szCs w:val="28"/>
        </w:rPr>
        <w:t>бюджетной росписи</w:t>
      </w:r>
      <w:r w:rsidRPr="00EF059C">
        <w:rPr>
          <w:rStyle w:val="FontStyle20"/>
          <w:sz w:val="28"/>
          <w:szCs w:val="28"/>
        </w:rPr>
        <w:t xml:space="preserve"> </w:t>
      </w:r>
      <w:r w:rsidRPr="00F75481">
        <w:rPr>
          <w:rStyle w:val="FontStyle20"/>
          <w:sz w:val="28"/>
          <w:szCs w:val="28"/>
        </w:rPr>
        <w:t>Министерства</w:t>
      </w:r>
      <w:r>
        <w:rPr>
          <w:rStyle w:val="FontStyle20"/>
          <w:sz w:val="28"/>
          <w:szCs w:val="28"/>
        </w:rPr>
        <w:t>, о</w:t>
      </w:r>
      <w:r w:rsidRPr="00F75481">
        <w:rPr>
          <w:rStyle w:val="FontStyle20"/>
          <w:sz w:val="28"/>
          <w:szCs w:val="28"/>
        </w:rPr>
        <w:t xml:space="preserve">рганизует работу </w:t>
      </w:r>
      <w:r>
        <w:rPr>
          <w:rStyle w:val="FontStyle20"/>
          <w:sz w:val="28"/>
          <w:szCs w:val="28"/>
        </w:rPr>
        <w:t xml:space="preserve">по </w:t>
      </w:r>
      <w:r w:rsidRPr="00F75481">
        <w:rPr>
          <w:rStyle w:val="FontStyle20"/>
          <w:sz w:val="28"/>
          <w:szCs w:val="28"/>
        </w:rPr>
        <w:t>доведению показателей бюджетной росписи Министерства и лимитов бюджетных обязательств до подведомственны</w:t>
      </w:r>
      <w:r>
        <w:rPr>
          <w:rStyle w:val="FontStyle20"/>
          <w:sz w:val="28"/>
          <w:szCs w:val="28"/>
        </w:rPr>
        <w:t>х получателей бюджетных средств, формирует</w:t>
      </w:r>
      <w:r w:rsidRPr="00F75481">
        <w:rPr>
          <w:rStyle w:val="FontStyle20"/>
          <w:sz w:val="28"/>
          <w:szCs w:val="28"/>
        </w:rPr>
        <w:t xml:space="preserve"> лимиты бюджетных обязательств на текущий финан</w:t>
      </w:r>
      <w:r>
        <w:rPr>
          <w:rStyle w:val="FontStyle20"/>
          <w:sz w:val="28"/>
          <w:szCs w:val="28"/>
        </w:rPr>
        <w:t>совый год и на плановый период.</w:t>
      </w:r>
    </w:p>
    <w:p w:rsidR="00EF059C" w:rsidRPr="00F75481" w:rsidRDefault="00EF059C" w:rsidP="00EF059C">
      <w:pPr>
        <w:pStyle w:val="Style16"/>
        <w:widowControl/>
        <w:spacing w:line="360" w:lineRule="auto"/>
        <w:ind w:firstLine="709"/>
        <w:rPr>
          <w:rStyle w:val="FontStyle20"/>
          <w:sz w:val="28"/>
          <w:szCs w:val="28"/>
        </w:rPr>
      </w:pPr>
      <w:r w:rsidRPr="00D6495F">
        <w:rPr>
          <w:rStyle w:val="FontStyle20"/>
          <w:sz w:val="28"/>
          <w:szCs w:val="28"/>
        </w:rPr>
        <w:t>Осуществляет рассмотрение предложений главных распорядителей средств федерального бюджета о внесении изменений в сводную бюджетную роспись федерального бюджета и лимиты бюджетных обязательств на текущий финансовый год и н</w:t>
      </w:r>
      <w:r>
        <w:rPr>
          <w:rStyle w:val="FontStyle20"/>
          <w:sz w:val="28"/>
          <w:szCs w:val="28"/>
        </w:rPr>
        <w:t xml:space="preserve">а плановый период </w:t>
      </w:r>
      <w:r w:rsidRPr="00D6495F">
        <w:rPr>
          <w:rStyle w:val="FontStyle20"/>
          <w:sz w:val="28"/>
          <w:szCs w:val="28"/>
        </w:rPr>
        <w:t>по государственным программам Российской Федерации, по которым Министерство является ответственным исполнителем, для согласования Министром (или уполномоченным лицом).</w:t>
      </w:r>
    </w:p>
    <w:p w:rsidR="00EF059C" w:rsidRDefault="00EF059C" w:rsidP="00EF059C">
      <w:pPr>
        <w:pStyle w:val="Style16"/>
        <w:widowControl/>
        <w:spacing w:line="360" w:lineRule="auto"/>
        <w:ind w:firstLine="709"/>
        <w:rPr>
          <w:rStyle w:val="FontStyle20"/>
          <w:sz w:val="28"/>
          <w:szCs w:val="28"/>
        </w:rPr>
      </w:pPr>
      <w:r w:rsidRPr="00F75481">
        <w:rPr>
          <w:rStyle w:val="FontStyle20"/>
          <w:sz w:val="28"/>
          <w:szCs w:val="28"/>
        </w:rPr>
        <w:t xml:space="preserve">Осуществляет формирование распределений бюджетных средств в части предоставления </w:t>
      </w:r>
      <w:r>
        <w:rPr>
          <w:rStyle w:val="FontStyle20"/>
          <w:sz w:val="28"/>
          <w:szCs w:val="28"/>
        </w:rPr>
        <w:t xml:space="preserve">субсидий </w:t>
      </w:r>
      <w:r w:rsidRPr="00347411">
        <w:rPr>
          <w:rStyle w:val="FontStyle20"/>
          <w:sz w:val="28"/>
          <w:szCs w:val="28"/>
        </w:rPr>
        <w:t>на финансовое обеспечение выполнения государственного задания на оказание государственных услуг (выполнение работ) и иные цели, не связанные с финансовым обеспечением выполнения государственного задания на оказание государственных услуг (выполнение работ), за счет средств федерального бюджета на текущий фина</w:t>
      </w:r>
      <w:r>
        <w:rPr>
          <w:rStyle w:val="FontStyle20"/>
          <w:sz w:val="28"/>
          <w:szCs w:val="28"/>
        </w:rPr>
        <w:t xml:space="preserve">нсовый год и на плановый период, </w:t>
      </w:r>
      <w:r w:rsidRPr="00347411">
        <w:rPr>
          <w:rStyle w:val="FontStyle20"/>
          <w:sz w:val="28"/>
          <w:szCs w:val="28"/>
        </w:rPr>
        <w:t xml:space="preserve">федеральным государственным учреждениям, подведомственным Министерству </w:t>
      </w:r>
      <w:r>
        <w:rPr>
          <w:rStyle w:val="FontStyle20"/>
          <w:sz w:val="28"/>
          <w:szCs w:val="28"/>
        </w:rPr>
        <w:t xml:space="preserve">(далее – Учреждения), а также субсидий </w:t>
      </w:r>
      <w:r w:rsidRPr="00B85C91">
        <w:rPr>
          <w:rStyle w:val="FontStyle20"/>
          <w:sz w:val="28"/>
          <w:szCs w:val="28"/>
        </w:rPr>
        <w:t>и грантов в форме субсидий ины</w:t>
      </w:r>
      <w:r>
        <w:rPr>
          <w:rStyle w:val="FontStyle20"/>
          <w:sz w:val="28"/>
          <w:szCs w:val="28"/>
        </w:rPr>
        <w:t xml:space="preserve">м некоммерческим организациям, </w:t>
      </w:r>
      <w:r w:rsidRPr="00B85C91">
        <w:rPr>
          <w:rStyle w:val="FontStyle20"/>
          <w:sz w:val="28"/>
          <w:szCs w:val="28"/>
        </w:rPr>
        <w:t>не являющимся государственными (муниципальными) учреждениями, государственными корпорациями (компаниями) и публично-правовыми компаниями</w:t>
      </w:r>
      <w:r>
        <w:rPr>
          <w:rStyle w:val="FontStyle20"/>
          <w:sz w:val="28"/>
          <w:szCs w:val="28"/>
        </w:rPr>
        <w:t xml:space="preserve">, </w:t>
      </w:r>
      <w:r w:rsidRPr="00B85C91">
        <w:rPr>
          <w:rStyle w:val="FontStyle20"/>
          <w:sz w:val="28"/>
          <w:szCs w:val="28"/>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Pr>
          <w:rStyle w:val="FontStyle20"/>
          <w:sz w:val="28"/>
          <w:szCs w:val="28"/>
        </w:rPr>
        <w:br/>
      </w:r>
      <w:r w:rsidRPr="00B85C91">
        <w:rPr>
          <w:rStyle w:val="FontStyle20"/>
          <w:sz w:val="28"/>
          <w:szCs w:val="28"/>
        </w:rPr>
        <w:t>в установленной сфере деятельности Департамента</w:t>
      </w:r>
      <w:r>
        <w:rPr>
          <w:rStyle w:val="FontStyle20"/>
          <w:sz w:val="28"/>
          <w:szCs w:val="28"/>
        </w:rPr>
        <w:t>.</w:t>
      </w:r>
    </w:p>
    <w:p w:rsidR="00EF059C" w:rsidRPr="00F75481" w:rsidRDefault="00EF059C" w:rsidP="00EF059C">
      <w:pPr>
        <w:pStyle w:val="Style16"/>
        <w:widowControl/>
        <w:spacing w:line="360" w:lineRule="auto"/>
        <w:ind w:firstLine="709"/>
        <w:rPr>
          <w:rStyle w:val="FontStyle20"/>
          <w:sz w:val="28"/>
          <w:szCs w:val="28"/>
        </w:rPr>
      </w:pPr>
      <w:r w:rsidRPr="00F75481">
        <w:rPr>
          <w:rStyle w:val="FontStyle20"/>
          <w:sz w:val="28"/>
          <w:szCs w:val="28"/>
        </w:rPr>
        <w:t xml:space="preserve">Осуществляет бюджетные полномочия администратора доходов и главного администратора доходов федерального бюджета в рамках компетенции </w:t>
      </w:r>
      <w:r>
        <w:rPr>
          <w:rStyle w:val="FontStyle20"/>
          <w:sz w:val="28"/>
          <w:szCs w:val="28"/>
        </w:rPr>
        <w:t>Д</w:t>
      </w:r>
      <w:r w:rsidRPr="00444D35">
        <w:rPr>
          <w:rStyle w:val="FontStyle20"/>
          <w:sz w:val="28"/>
          <w:szCs w:val="28"/>
        </w:rPr>
        <w:t>епартамента</w:t>
      </w:r>
      <w:r>
        <w:rPr>
          <w:rStyle w:val="FontStyle20"/>
          <w:sz w:val="28"/>
          <w:szCs w:val="28"/>
        </w:rPr>
        <w:t>,</w:t>
      </w:r>
      <w:r w:rsidRPr="00F75481">
        <w:rPr>
          <w:rStyle w:val="FontStyle20"/>
          <w:sz w:val="28"/>
          <w:szCs w:val="28"/>
        </w:rPr>
        <w:t xml:space="preserve"> состав</w:t>
      </w:r>
      <w:r>
        <w:rPr>
          <w:rStyle w:val="FontStyle20"/>
          <w:sz w:val="28"/>
          <w:szCs w:val="28"/>
        </w:rPr>
        <w:t xml:space="preserve">ление и ведение кассового плана </w:t>
      </w:r>
      <w:r w:rsidRPr="00F75481">
        <w:rPr>
          <w:rStyle w:val="FontStyle20"/>
          <w:sz w:val="28"/>
          <w:szCs w:val="28"/>
        </w:rPr>
        <w:t xml:space="preserve">по доходам и расходам федерального бюджета Министерства в текущем финансовом году, а также </w:t>
      </w:r>
      <w:r w:rsidRPr="00F75481">
        <w:rPr>
          <w:rStyle w:val="FontStyle20"/>
          <w:sz w:val="28"/>
          <w:szCs w:val="28"/>
        </w:rPr>
        <w:lastRenderedPageBreak/>
        <w:t>координацию работы структур</w:t>
      </w:r>
      <w:r>
        <w:rPr>
          <w:rStyle w:val="FontStyle20"/>
          <w:sz w:val="28"/>
          <w:szCs w:val="28"/>
        </w:rPr>
        <w:t xml:space="preserve">ных подразделений Министерства </w:t>
      </w:r>
      <w:r w:rsidRPr="00F75481">
        <w:rPr>
          <w:rStyle w:val="FontStyle20"/>
          <w:sz w:val="28"/>
          <w:szCs w:val="28"/>
        </w:rPr>
        <w:t>по ведению кассового плана.</w:t>
      </w:r>
    </w:p>
    <w:p w:rsidR="00EF059C" w:rsidRPr="00F75481" w:rsidRDefault="00EF059C" w:rsidP="00EF059C">
      <w:pPr>
        <w:pStyle w:val="Style16"/>
        <w:widowControl/>
        <w:spacing w:line="360" w:lineRule="auto"/>
        <w:ind w:firstLine="709"/>
        <w:rPr>
          <w:rStyle w:val="FontStyle20"/>
          <w:sz w:val="28"/>
          <w:szCs w:val="28"/>
        </w:rPr>
      </w:pPr>
      <w:r w:rsidRPr="005735AE">
        <w:rPr>
          <w:rStyle w:val="FontStyle20"/>
          <w:sz w:val="28"/>
          <w:szCs w:val="28"/>
        </w:rPr>
        <w:t xml:space="preserve">Принимает участие в подготовке проекта федерального бюджета </w:t>
      </w:r>
      <w:r>
        <w:rPr>
          <w:rStyle w:val="FontStyle20"/>
          <w:sz w:val="28"/>
          <w:szCs w:val="28"/>
        </w:rPr>
        <w:br/>
      </w:r>
      <w:r w:rsidRPr="005735AE">
        <w:rPr>
          <w:rStyle w:val="FontStyle20"/>
          <w:sz w:val="28"/>
          <w:szCs w:val="28"/>
        </w:rPr>
        <w:t xml:space="preserve">на очередной финансовый год и на плановый период, </w:t>
      </w:r>
      <w:r>
        <w:rPr>
          <w:rStyle w:val="FontStyle20"/>
          <w:sz w:val="28"/>
          <w:szCs w:val="28"/>
        </w:rPr>
        <w:t xml:space="preserve">а также </w:t>
      </w:r>
      <w:r w:rsidRPr="005735AE">
        <w:rPr>
          <w:rStyle w:val="FontStyle20"/>
          <w:sz w:val="28"/>
          <w:szCs w:val="28"/>
        </w:rPr>
        <w:t xml:space="preserve">совместно </w:t>
      </w:r>
      <w:r>
        <w:rPr>
          <w:rStyle w:val="FontStyle20"/>
          <w:sz w:val="28"/>
          <w:szCs w:val="28"/>
        </w:rPr>
        <w:br/>
      </w:r>
      <w:r w:rsidRPr="005735AE">
        <w:rPr>
          <w:rStyle w:val="FontStyle20"/>
          <w:sz w:val="28"/>
          <w:szCs w:val="28"/>
        </w:rPr>
        <w:t xml:space="preserve">с другими структурными подразделениями Министерства </w:t>
      </w:r>
      <w:r>
        <w:rPr>
          <w:rStyle w:val="FontStyle20"/>
          <w:sz w:val="28"/>
          <w:szCs w:val="28"/>
        </w:rPr>
        <w:t xml:space="preserve">участвует </w:t>
      </w:r>
      <w:r>
        <w:rPr>
          <w:rStyle w:val="FontStyle20"/>
          <w:sz w:val="28"/>
          <w:szCs w:val="28"/>
        </w:rPr>
        <w:br/>
      </w:r>
      <w:r w:rsidRPr="005735AE">
        <w:rPr>
          <w:rStyle w:val="FontStyle20"/>
          <w:sz w:val="28"/>
          <w:szCs w:val="28"/>
        </w:rPr>
        <w:t>в разработке и формировании предложений в государственные программы Российской Федерации, федеральные, ведомственные целевые программы</w:t>
      </w:r>
      <w:r>
        <w:rPr>
          <w:rStyle w:val="FontStyle20"/>
          <w:sz w:val="28"/>
          <w:szCs w:val="28"/>
        </w:rPr>
        <w:t>.</w:t>
      </w:r>
    </w:p>
    <w:p w:rsidR="00EF059C" w:rsidRDefault="00EF059C" w:rsidP="00EF059C">
      <w:pPr>
        <w:pStyle w:val="Style16"/>
        <w:widowControl/>
        <w:spacing w:line="360" w:lineRule="auto"/>
        <w:ind w:firstLine="709"/>
        <w:rPr>
          <w:rStyle w:val="FontStyle20"/>
          <w:sz w:val="28"/>
          <w:szCs w:val="28"/>
        </w:rPr>
      </w:pPr>
      <w:r w:rsidRPr="00F75481">
        <w:rPr>
          <w:rStyle w:val="FontStyle20"/>
          <w:sz w:val="28"/>
          <w:szCs w:val="28"/>
        </w:rPr>
        <w:t xml:space="preserve">Организует работу по заключению Министерством соглашений </w:t>
      </w:r>
      <w:r>
        <w:rPr>
          <w:rStyle w:val="FontStyle20"/>
          <w:sz w:val="28"/>
          <w:szCs w:val="28"/>
        </w:rPr>
        <w:br/>
      </w:r>
      <w:r w:rsidRPr="00F75481">
        <w:rPr>
          <w:rStyle w:val="FontStyle20"/>
          <w:sz w:val="28"/>
          <w:szCs w:val="28"/>
        </w:rPr>
        <w:t>о предоставлени</w:t>
      </w:r>
      <w:r>
        <w:rPr>
          <w:rStyle w:val="FontStyle20"/>
          <w:sz w:val="28"/>
          <w:szCs w:val="28"/>
        </w:rPr>
        <w:t>и</w:t>
      </w:r>
      <w:r w:rsidRPr="00F75481">
        <w:rPr>
          <w:rStyle w:val="FontStyle20"/>
          <w:sz w:val="28"/>
          <w:szCs w:val="28"/>
        </w:rPr>
        <w:t xml:space="preserve"> субсиди</w:t>
      </w:r>
      <w:r>
        <w:rPr>
          <w:rStyle w:val="FontStyle20"/>
          <w:sz w:val="28"/>
          <w:szCs w:val="28"/>
        </w:rPr>
        <w:t xml:space="preserve">и из федерального бюджета Учреждениям </w:t>
      </w:r>
      <w:r>
        <w:rPr>
          <w:rStyle w:val="FontStyle20"/>
          <w:sz w:val="28"/>
          <w:szCs w:val="28"/>
        </w:rPr>
        <w:br/>
      </w:r>
      <w:r w:rsidRPr="00F75481">
        <w:rPr>
          <w:rStyle w:val="FontStyle20"/>
          <w:sz w:val="28"/>
          <w:szCs w:val="28"/>
        </w:rPr>
        <w:t xml:space="preserve">на финансовое обеспечение выполнения государственного задания </w:t>
      </w:r>
      <w:r>
        <w:rPr>
          <w:rStyle w:val="FontStyle20"/>
          <w:sz w:val="28"/>
          <w:szCs w:val="28"/>
        </w:rPr>
        <w:br/>
      </w:r>
      <w:r w:rsidRPr="00F75481">
        <w:rPr>
          <w:rStyle w:val="FontStyle20"/>
          <w:sz w:val="28"/>
          <w:szCs w:val="28"/>
        </w:rPr>
        <w:t xml:space="preserve">на оказание государственных услуг (выполнение работ) и </w:t>
      </w:r>
      <w:r w:rsidRPr="008C72A8">
        <w:rPr>
          <w:rStyle w:val="FontStyle20"/>
          <w:sz w:val="28"/>
          <w:szCs w:val="28"/>
        </w:rPr>
        <w:t xml:space="preserve">в соответствии </w:t>
      </w:r>
      <w:r>
        <w:rPr>
          <w:rStyle w:val="FontStyle20"/>
          <w:sz w:val="28"/>
          <w:szCs w:val="28"/>
        </w:rPr>
        <w:br/>
      </w:r>
      <w:r w:rsidRPr="008C72A8">
        <w:rPr>
          <w:rStyle w:val="FontStyle20"/>
          <w:sz w:val="28"/>
          <w:szCs w:val="28"/>
        </w:rPr>
        <w:t>с абзацем вторым пункта 1 статьи</w:t>
      </w:r>
      <w:r>
        <w:rPr>
          <w:rStyle w:val="FontStyle20"/>
          <w:sz w:val="28"/>
          <w:szCs w:val="28"/>
        </w:rPr>
        <w:t xml:space="preserve"> </w:t>
      </w:r>
      <w:r w:rsidRPr="008C72A8">
        <w:rPr>
          <w:rStyle w:val="FontStyle20"/>
          <w:sz w:val="28"/>
          <w:szCs w:val="28"/>
        </w:rPr>
        <w:t>78.1 Бюджетного кодекса Российской Федерации</w:t>
      </w:r>
      <w:r w:rsidRPr="00F75481">
        <w:rPr>
          <w:rStyle w:val="FontStyle20"/>
          <w:sz w:val="28"/>
          <w:szCs w:val="28"/>
        </w:rPr>
        <w:t xml:space="preserve">, </w:t>
      </w:r>
      <w:r>
        <w:rPr>
          <w:rStyle w:val="FontStyle20"/>
          <w:sz w:val="28"/>
          <w:szCs w:val="28"/>
        </w:rPr>
        <w:t>а также п</w:t>
      </w:r>
      <w:r w:rsidRPr="00F75481">
        <w:rPr>
          <w:rStyle w:val="FontStyle20"/>
          <w:sz w:val="28"/>
          <w:szCs w:val="28"/>
        </w:rPr>
        <w:t xml:space="preserve">ринимает участие в работе по заключению Министерством соглашений </w:t>
      </w:r>
      <w:r w:rsidRPr="00FE3E09">
        <w:rPr>
          <w:rStyle w:val="FontStyle20"/>
          <w:sz w:val="28"/>
          <w:szCs w:val="28"/>
        </w:rPr>
        <w:t xml:space="preserve">о предоставлении </w:t>
      </w:r>
      <w:r>
        <w:rPr>
          <w:rStyle w:val="FontStyle20"/>
          <w:sz w:val="28"/>
          <w:szCs w:val="28"/>
        </w:rPr>
        <w:t xml:space="preserve">из федерального бюджета субсидий </w:t>
      </w:r>
      <w:r w:rsidRPr="00F75481">
        <w:rPr>
          <w:rStyle w:val="FontStyle20"/>
          <w:sz w:val="28"/>
          <w:szCs w:val="28"/>
        </w:rPr>
        <w:t>в соответствии со статьей 78, пунктами 2 и 4 статьи 78.1 Бюджетного кодекса Рос</w:t>
      </w:r>
      <w:r>
        <w:rPr>
          <w:rStyle w:val="FontStyle20"/>
          <w:sz w:val="28"/>
          <w:szCs w:val="28"/>
        </w:rPr>
        <w:t>сийской Федерации.</w:t>
      </w:r>
    </w:p>
    <w:p w:rsidR="00EF059C" w:rsidRPr="00F75481" w:rsidRDefault="00EF059C" w:rsidP="00EF059C">
      <w:pPr>
        <w:pStyle w:val="Style16"/>
        <w:widowControl/>
        <w:spacing w:line="360" w:lineRule="auto"/>
        <w:ind w:firstLine="709"/>
        <w:rPr>
          <w:rStyle w:val="FontStyle20"/>
          <w:sz w:val="28"/>
          <w:szCs w:val="28"/>
        </w:rPr>
      </w:pPr>
      <w:r w:rsidRPr="008134FE">
        <w:rPr>
          <w:rStyle w:val="FontStyle20"/>
          <w:sz w:val="28"/>
          <w:szCs w:val="28"/>
        </w:rPr>
        <w:t>Осуществляет работу по утверждению отчетов о расходовании Учреждениями субсидий на иные цели, не связанные с финансовым обеспечением выполнения государственного задания на оказание государственных услуг (выпо</w:t>
      </w:r>
      <w:r>
        <w:rPr>
          <w:rStyle w:val="FontStyle20"/>
          <w:sz w:val="28"/>
          <w:szCs w:val="28"/>
        </w:rPr>
        <w:t xml:space="preserve">лнение работ), по закрепленным </w:t>
      </w:r>
      <w:r w:rsidRPr="008134FE">
        <w:rPr>
          <w:rStyle w:val="FontStyle20"/>
          <w:sz w:val="28"/>
          <w:szCs w:val="28"/>
        </w:rPr>
        <w:t>за Департамен</w:t>
      </w:r>
      <w:r>
        <w:rPr>
          <w:rStyle w:val="FontStyle20"/>
          <w:sz w:val="28"/>
          <w:szCs w:val="28"/>
        </w:rPr>
        <w:t>том направлениям финансирования, а также п</w:t>
      </w:r>
      <w:r w:rsidRPr="005E02A4">
        <w:rPr>
          <w:rStyle w:val="FontStyle20"/>
          <w:sz w:val="28"/>
          <w:szCs w:val="28"/>
        </w:rPr>
        <w:t>одготавливает к утв</w:t>
      </w:r>
      <w:r>
        <w:rPr>
          <w:rStyle w:val="FontStyle20"/>
          <w:sz w:val="28"/>
          <w:szCs w:val="28"/>
        </w:rPr>
        <w:t xml:space="preserve">ерждению сведения об операциях </w:t>
      </w:r>
      <w:r w:rsidRPr="005E02A4">
        <w:rPr>
          <w:rStyle w:val="FontStyle20"/>
          <w:sz w:val="28"/>
          <w:szCs w:val="28"/>
        </w:rPr>
        <w:t>с субсидиями на иные цели, не связанные с финансовым обеспечением выполнения государственного задания на оказание государственных услуг (выполнение работ), по Учреждениям.</w:t>
      </w:r>
    </w:p>
    <w:p w:rsidR="00EF059C" w:rsidRPr="00F75481" w:rsidRDefault="00EF059C" w:rsidP="00EF059C">
      <w:pPr>
        <w:pStyle w:val="Style16"/>
        <w:widowControl/>
        <w:spacing w:line="360" w:lineRule="auto"/>
        <w:ind w:firstLine="709"/>
        <w:rPr>
          <w:rStyle w:val="FontStyle20"/>
          <w:sz w:val="28"/>
          <w:szCs w:val="28"/>
        </w:rPr>
      </w:pPr>
      <w:r w:rsidRPr="00F75481">
        <w:rPr>
          <w:rStyle w:val="FontStyle20"/>
          <w:sz w:val="28"/>
          <w:szCs w:val="28"/>
        </w:rPr>
        <w:t>Организует работу по составлению, утверждению и ведению бюджетной сметы Министерства, внесению в нее изменени</w:t>
      </w:r>
      <w:r>
        <w:rPr>
          <w:rStyle w:val="FontStyle20"/>
          <w:sz w:val="28"/>
          <w:szCs w:val="28"/>
        </w:rPr>
        <w:t>й, а также о</w:t>
      </w:r>
      <w:r w:rsidRPr="009C4874">
        <w:rPr>
          <w:rStyle w:val="FontStyle20"/>
          <w:sz w:val="28"/>
          <w:szCs w:val="28"/>
        </w:rPr>
        <w:t>существляет контроль за</w:t>
      </w:r>
      <w:r>
        <w:rPr>
          <w:rStyle w:val="FontStyle20"/>
          <w:sz w:val="28"/>
          <w:szCs w:val="28"/>
        </w:rPr>
        <w:t xml:space="preserve"> ее</w:t>
      </w:r>
      <w:r w:rsidRPr="009C4874">
        <w:rPr>
          <w:rStyle w:val="FontStyle20"/>
          <w:sz w:val="28"/>
          <w:szCs w:val="28"/>
        </w:rPr>
        <w:t xml:space="preserve"> исполнением.</w:t>
      </w:r>
    </w:p>
    <w:p w:rsidR="00EF059C" w:rsidRPr="00364571" w:rsidRDefault="00EF059C" w:rsidP="00EF059C">
      <w:pPr>
        <w:pStyle w:val="Style16"/>
        <w:widowControl/>
        <w:spacing w:line="360" w:lineRule="auto"/>
        <w:ind w:firstLine="709"/>
        <w:rPr>
          <w:rStyle w:val="FontStyle20"/>
          <w:sz w:val="28"/>
          <w:szCs w:val="28"/>
        </w:rPr>
      </w:pPr>
      <w:r w:rsidRPr="00025B42">
        <w:rPr>
          <w:rStyle w:val="FontStyle20"/>
          <w:sz w:val="28"/>
          <w:szCs w:val="28"/>
        </w:rPr>
        <w:t>Осуществляет сбор и анализ бухгалтерской отчетности федеральных государственных унитарных предприятий, подведомственных Министерству.</w:t>
      </w:r>
    </w:p>
    <w:p w:rsidR="00EF059C" w:rsidRDefault="00EF059C" w:rsidP="00EF059C">
      <w:pPr>
        <w:pStyle w:val="Style16"/>
        <w:widowControl/>
        <w:spacing w:line="360" w:lineRule="auto"/>
        <w:ind w:firstLine="709"/>
        <w:rPr>
          <w:rStyle w:val="FontStyle20"/>
          <w:sz w:val="28"/>
          <w:szCs w:val="28"/>
        </w:rPr>
      </w:pPr>
      <w:r w:rsidRPr="00544D76">
        <w:rPr>
          <w:rStyle w:val="FontStyle20"/>
          <w:sz w:val="28"/>
          <w:szCs w:val="28"/>
        </w:rPr>
        <w:lastRenderedPageBreak/>
        <w:t xml:space="preserve">В соответствии с законодательством Российской Федерации </w:t>
      </w:r>
      <w:r>
        <w:rPr>
          <w:rStyle w:val="FontStyle20"/>
          <w:sz w:val="28"/>
          <w:szCs w:val="28"/>
        </w:rPr>
        <w:br/>
      </w:r>
      <w:r w:rsidRPr="00544D76">
        <w:rPr>
          <w:rStyle w:val="FontStyle20"/>
          <w:sz w:val="28"/>
          <w:szCs w:val="28"/>
        </w:rPr>
        <w:t>о контрактной системе в сфере закупок товаров, работ, услуг для обеспечения государственных и муниципальных нужд обеспечивает проведение закупок товаров, работ, услуг в установленной с</w:t>
      </w:r>
      <w:r>
        <w:rPr>
          <w:rStyle w:val="FontStyle20"/>
          <w:sz w:val="28"/>
          <w:szCs w:val="28"/>
        </w:rPr>
        <w:t>фере деятельности Министерства, у</w:t>
      </w:r>
      <w:r w:rsidRPr="00544D76">
        <w:rPr>
          <w:rStyle w:val="FontStyle20"/>
          <w:sz w:val="28"/>
          <w:szCs w:val="28"/>
        </w:rPr>
        <w:t>частвует</w:t>
      </w:r>
      <w:r w:rsidRPr="00EF059C">
        <w:rPr>
          <w:rStyle w:val="FontStyle20"/>
          <w:sz w:val="28"/>
          <w:szCs w:val="28"/>
        </w:rPr>
        <w:t xml:space="preserve"> </w:t>
      </w:r>
      <w:r w:rsidRPr="00544D76">
        <w:rPr>
          <w:rStyle w:val="FontStyle20"/>
          <w:sz w:val="28"/>
          <w:szCs w:val="28"/>
        </w:rPr>
        <w:t xml:space="preserve">совместно с заинтересованными структурными подразделениями Министерства в обеспечении процедур проведения Министерством </w:t>
      </w:r>
      <w:r>
        <w:rPr>
          <w:rStyle w:val="FontStyle20"/>
          <w:sz w:val="28"/>
          <w:szCs w:val="28"/>
        </w:rPr>
        <w:t>публичных конкурсов.</w:t>
      </w:r>
    </w:p>
    <w:p w:rsidR="00EF059C" w:rsidRPr="00F75481" w:rsidRDefault="00EF059C" w:rsidP="00EF059C">
      <w:pPr>
        <w:pStyle w:val="Style16"/>
        <w:widowControl/>
        <w:spacing w:line="360" w:lineRule="auto"/>
        <w:ind w:firstLine="709"/>
        <w:rPr>
          <w:rStyle w:val="FontStyle20"/>
          <w:sz w:val="28"/>
          <w:szCs w:val="28"/>
        </w:rPr>
      </w:pPr>
      <w:r w:rsidRPr="003048C4">
        <w:rPr>
          <w:rStyle w:val="FontStyle20"/>
          <w:sz w:val="28"/>
          <w:szCs w:val="28"/>
        </w:rPr>
        <w:t xml:space="preserve">Осуществляет нормативную и методическую деятельность, связанную </w:t>
      </w:r>
      <w:r>
        <w:rPr>
          <w:rStyle w:val="FontStyle20"/>
          <w:sz w:val="28"/>
          <w:szCs w:val="28"/>
        </w:rPr>
        <w:br/>
      </w:r>
      <w:r w:rsidRPr="003048C4">
        <w:rPr>
          <w:rStyle w:val="FontStyle20"/>
          <w:sz w:val="28"/>
          <w:szCs w:val="28"/>
        </w:rPr>
        <w:t>с обеспечением бюджетных процессов Министерства по осуществлению отдельных полномочий главного распорядителя и получателя средств федерального бюджета, главного администратора и администратора доходов федерального бюджета в</w:t>
      </w:r>
      <w:r>
        <w:rPr>
          <w:rStyle w:val="FontStyle20"/>
          <w:sz w:val="28"/>
          <w:szCs w:val="28"/>
        </w:rPr>
        <w:t xml:space="preserve"> части компетенции Департамента, о</w:t>
      </w:r>
      <w:r w:rsidRPr="003048C4">
        <w:rPr>
          <w:rStyle w:val="FontStyle20"/>
          <w:sz w:val="28"/>
          <w:szCs w:val="28"/>
        </w:rPr>
        <w:t>беспечивает методологическое сопровождение подведомственных Министерству организаций по в</w:t>
      </w:r>
      <w:r>
        <w:rPr>
          <w:rStyle w:val="FontStyle20"/>
          <w:sz w:val="28"/>
          <w:szCs w:val="28"/>
        </w:rPr>
        <w:t xml:space="preserve">опросам финансового обеспечения </w:t>
      </w:r>
      <w:r w:rsidRPr="003048C4">
        <w:rPr>
          <w:rStyle w:val="FontStyle20"/>
          <w:sz w:val="28"/>
          <w:szCs w:val="28"/>
        </w:rPr>
        <w:t>в рамках компетенции Депар</w:t>
      </w:r>
      <w:r>
        <w:rPr>
          <w:rStyle w:val="FontStyle20"/>
          <w:sz w:val="28"/>
          <w:szCs w:val="28"/>
        </w:rPr>
        <w:t>тамента,</w:t>
      </w:r>
      <w:r w:rsidRPr="00121415">
        <w:rPr>
          <w:rStyle w:val="FontStyle20"/>
          <w:sz w:val="28"/>
          <w:szCs w:val="28"/>
        </w:rPr>
        <w:t xml:space="preserve"> </w:t>
      </w:r>
      <w:r>
        <w:rPr>
          <w:rStyle w:val="FontStyle20"/>
          <w:sz w:val="28"/>
          <w:szCs w:val="28"/>
        </w:rPr>
        <w:t xml:space="preserve">а также оказывает Учреждениям </w:t>
      </w:r>
      <w:r w:rsidRPr="00B70D02">
        <w:rPr>
          <w:rStyle w:val="FontStyle20"/>
          <w:sz w:val="28"/>
          <w:szCs w:val="28"/>
        </w:rPr>
        <w:t xml:space="preserve">методическую </w:t>
      </w:r>
      <w:r>
        <w:rPr>
          <w:rStyle w:val="FontStyle20"/>
          <w:sz w:val="28"/>
          <w:szCs w:val="28"/>
        </w:rPr>
        <w:br/>
      </w:r>
      <w:r w:rsidRPr="00B70D02">
        <w:rPr>
          <w:rStyle w:val="FontStyle20"/>
          <w:sz w:val="28"/>
          <w:szCs w:val="28"/>
        </w:rPr>
        <w:t xml:space="preserve">и методологическую поддержку </w:t>
      </w:r>
      <w:r>
        <w:rPr>
          <w:rStyle w:val="FontStyle20"/>
          <w:sz w:val="28"/>
          <w:szCs w:val="28"/>
        </w:rPr>
        <w:t>в применении ими</w:t>
      </w:r>
      <w:r w:rsidRPr="00B70D02">
        <w:rPr>
          <w:rStyle w:val="FontStyle20"/>
          <w:sz w:val="28"/>
          <w:szCs w:val="28"/>
        </w:rPr>
        <w:t xml:space="preserve"> </w:t>
      </w:r>
      <w:r w:rsidRPr="00BB001F">
        <w:rPr>
          <w:rStyle w:val="FontStyle20"/>
          <w:sz w:val="28"/>
          <w:szCs w:val="28"/>
        </w:rPr>
        <w:t xml:space="preserve">законодательных </w:t>
      </w:r>
      <w:r>
        <w:rPr>
          <w:rStyle w:val="FontStyle20"/>
          <w:sz w:val="28"/>
          <w:szCs w:val="28"/>
        </w:rPr>
        <w:br/>
      </w:r>
      <w:r w:rsidRPr="00BB001F">
        <w:rPr>
          <w:rStyle w:val="FontStyle20"/>
          <w:sz w:val="28"/>
          <w:szCs w:val="28"/>
        </w:rPr>
        <w:t xml:space="preserve">и нормативных правовых актов, регулирующих вопросы </w:t>
      </w:r>
      <w:r>
        <w:rPr>
          <w:rStyle w:val="FontStyle20"/>
          <w:sz w:val="28"/>
          <w:szCs w:val="28"/>
        </w:rPr>
        <w:t>бухгалтерского (бюджетного) учета и составление</w:t>
      </w:r>
      <w:r w:rsidRPr="00B70D02">
        <w:rPr>
          <w:rStyle w:val="FontStyle20"/>
          <w:sz w:val="28"/>
          <w:szCs w:val="28"/>
        </w:rPr>
        <w:t xml:space="preserve"> бухгалтерской (бюджетной)</w:t>
      </w:r>
      <w:r>
        <w:rPr>
          <w:rStyle w:val="FontStyle20"/>
          <w:sz w:val="28"/>
          <w:szCs w:val="28"/>
        </w:rPr>
        <w:t xml:space="preserve"> отчетности.</w:t>
      </w:r>
    </w:p>
    <w:p w:rsidR="00E51FC9" w:rsidRDefault="00E51FC9" w:rsidP="0025756C">
      <w:pPr>
        <w:pStyle w:val="Style16"/>
        <w:widowControl/>
        <w:spacing w:line="360" w:lineRule="auto"/>
        <w:ind w:firstLine="709"/>
        <w:rPr>
          <w:rStyle w:val="FontStyle20"/>
          <w:sz w:val="28"/>
          <w:szCs w:val="28"/>
        </w:rPr>
      </w:pPr>
    </w:p>
    <w:p w:rsidR="009D4189" w:rsidRDefault="009D4189">
      <w:pPr>
        <w:rPr>
          <w:rStyle w:val="FontStyle20"/>
          <w:rFonts w:eastAsiaTheme="minorEastAsia"/>
          <w:sz w:val="28"/>
          <w:szCs w:val="28"/>
          <w:lang w:eastAsia="ru-RU"/>
        </w:rPr>
      </w:pPr>
      <w:r>
        <w:rPr>
          <w:rStyle w:val="FontStyle20"/>
          <w:sz w:val="28"/>
          <w:szCs w:val="28"/>
        </w:rPr>
        <w:br w:type="page"/>
      </w:r>
    </w:p>
    <w:p w:rsidR="009D4189" w:rsidRPr="00DD6017" w:rsidRDefault="009D4189" w:rsidP="009D4189">
      <w:pPr>
        <w:widowControl w:val="0"/>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DD6017">
        <w:rPr>
          <w:rFonts w:ascii="Times New Roman" w:eastAsia="Times New Roman" w:hAnsi="Times New Roman" w:cs="Times New Roman"/>
          <w:b/>
          <w:sz w:val="28"/>
          <w:szCs w:val="28"/>
        </w:rPr>
        <w:lastRenderedPageBreak/>
        <w:t>Департамент экономической политики</w:t>
      </w:r>
    </w:p>
    <w:p w:rsidR="009D4189" w:rsidRPr="009D4189" w:rsidRDefault="009D4189" w:rsidP="009D4189">
      <w:pPr>
        <w:pStyle w:val="Style16"/>
        <w:widowControl/>
        <w:spacing w:line="360" w:lineRule="auto"/>
        <w:ind w:firstLine="709"/>
        <w:rPr>
          <w:rStyle w:val="FontStyle20"/>
          <w:sz w:val="28"/>
          <w:szCs w:val="28"/>
        </w:rPr>
      </w:pP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Подготавливает для внесения в Правительство Российской Федерации проекты нормативных правовых актов Президента Российской Федерации </w:t>
      </w:r>
      <w:r>
        <w:rPr>
          <w:rStyle w:val="FontStyle20"/>
          <w:sz w:val="28"/>
          <w:szCs w:val="28"/>
        </w:rPr>
        <w:br/>
      </w:r>
      <w:r w:rsidRPr="009D4189">
        <w:rPr>
          <w:rStyle w:val="FontStyle20"/>
          <w:sz w:val="28"/>
          <w:szCs w:val="28"/>
        </w:rPr>
        <w:t>и Правительства Российской</w:t>
      </w:r>
      <w:r>
        <w:rPr>
          <w:rStyle w:val="FontStyle20"/>
          <w:sz w:val="28"/>
          <w:szCs w:val="28"/>
        </w:rPr>
        <w:t xml:space="preserve"> Федерации и другие документы, </w:t>
      </w:r>
      <w:r w:rsidRPr="009D4189">
        <w:rPr>
          <w:rStyle w:val="FontStyle20"/>
          <w:sz w:val="28"/>
          <w:szCs w:val="28"/>
        </w:rPr>
        <w:t>по которым требуется решение Прави</w:t>
      </w:r>
      <w:r>
        <w:rPr>
          <w:rStyle w:val="FontStyle20"/>
          <w:sz w:val="28"/>
          <w:szCs w:val="28"/>
        </w:rPr>
        <w:t xml:space="preserve">тельства Российской Федерации, </w:t>
      </w:r>
      <w:r w:rsidRPr="009D4189">
        <w:rPr>
          <w:rStyle w:val="FontStyle20"/>
          <w:sz w:val="28"/>
          <w:szCs w:val="28"/>
        </w:rPr>
        <w:t>по вопросам, относящимся к установленной сфере ведения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обеспечивает подготовку проектов нормативных правовых актов Министерства по вопросам:</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системы оплаты труда работников в организациях, подведомственных Министерству, в том числе по вопросам: </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утверждения примерных положений об оплате труда работников организаций, подведомственных Министерству, с целью улучшения условий оплаты труда и повы</w:t>
      </w:r>
      <w:r>
        <w:rPr>
          <w:rStyle w:val="FontStyle20"/>
          <w:sz w:val="28"/>
          <w:szCs w:val="28"/>
        </w:rPr>
        <w:t xml:space="preserve">шения производительности труда </w:t>
      </w:r>
      <w:r w:rsidRPr="009D4189">
        <w:rPr>
          <w:rStyle w:val="FontStyle20"/>
          <w:sz w:val="28"/>
          <w:szCs w:val="28"/>
        </w:rPr>
        <w:t>с ориентацией на результат;</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правил оказания платных образовательных услуг;</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порядка определения платы дл</w:t>
      </w:r>
      <w:r>
        <w:rPr>
          <w:rStyle w:val="FontStyle20"/>
          <w:sz w:val="28"/>
          <w:szCs w:val="28"/>
        </w:rPr>
        <w:t xml:space="preserve">я физических и юридических лиц </w:t>
      </w:r>
      <w:r>
        <w:rPr>
          <w:rStyle w:val="FontStyle20"/>
          <w:sz w:val="28"/>
          <w:szCs w:val="28"/>
        </w:rPr>
        <w:br/>
      </w:r>
      <w:r w:rsidRPr="009D4189">
        <w:rPr>
          <w:rStyle w:val="FontStyle20"/>
          <w:sz w:val="28"/>
          <w:szCs w:val="28"/>
        </w:rPr>
        <w:t xml:space="preserve">за образовательные услуги учреждений, находящихся в ведении Министерства, оказываемые (выполняемые) ими сверх установленного государственного задания на оказание государственных услуг (выполнение работ), а также </w:t>
      </w:r>
      <w:r>
        <w:rPr>
          <w:rStyle w:val="FontStyle20"/>
          <w:sz w:val="28"/>
          <w:szCs w:val="28"/>
        </w:rPr>
        <w:br/>
      </w:r>
      <w:r w:rsidRPr="009D4189">
        <w:rPr>
          <w:rStyle w:val="FontStyle20"/>
          <w:sz w:val="28"/>
          <w:szCs w:val="28"/>
        </w:rPr>
        <w:t>в случаях, опред</w:t>
      </w:r>
      <w:r>
        <w:rPr>
          <w:rStyle w:val="FontStyle20"/>
          <w:sz w:val="28"/>
          <w:szCs w:val="28"/>
        </w:rPr>
        <w:t xml:space="preserve">еленных федеральными законами, </w:t>
      </w:r>
      <w:r w:rsidRPr="009D4189">
        <w:rPr>
          <w:rStyle w:val="FontStyle20"/>
          <w:sz w:val="28"/>
          <w:szCs w:val="28"/>
        </w:rPr>
        <w:t>в пределах установленного государственного задания на оказание государственных услуг (выполнение работ);</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порядка определения платы дл</w:t>
      </w:r>
      <w:r>
        <w:rPr>
          <w:rStyle w:val="FontStyle20"/>
          <w:sz w:val="28"/>
          <w:szCs w:val="28"/>
        </w:rPr>
        <w:t xml:space="preserve">я физических и юридических лиц </w:t>
      </w:r>
      <w:r>
        <w:rPr>
          <w:rStyle w:val="FontStyle20"/>
          <w:sz w:val="28"/>
          <w:szCs w:val="28"/>
        </w:rPr>
        <w:br/>
      </w:r>
      <w:r w:rsidRPr="009D4189">
        <w:rPr>
          <w:rStyle w:val="FontStyle20"/>
          <w:sz w:val="28"/>
          <w:szCs w:val="28"/>
        </w:rPr>
        <w:t xml:space="preserve">за образовательные услуги учреждений, находящихся в ведении Правительства Российской Федерации, в отношении которых Министерство осуществляет отдельные функции и полномочия учредителя в соответствии с уставами </w:t>
      </w:r>
      <w:r w:rsidRPr="009D4189">
        <w:rPr>
          <w:rStyle w:val="FontStyle20"/>
          <w:sz w:val="28"/>
          <w:szCs w:val="28"/>
        </w:rPr>
        <w:lastRenderedPageBreak/>
        <w:t>соответствующих учреждений, оказываемые (выполняемые) ими сверх установле</w:t>
      </w:r>
      <w:r>
        <w:rPr>
          <w:rStyle w:val="FontStyle20"/>
          <w:sz w:val="28"/>
          <w:szCs w:val="28"/>
        </w:rPr>
        <w:t xml:space="preserve">нного государственного задания </w:t>
      </w:r>
      <w:r w:rsidRPr="009D4189">
        <w:rPr>
          <w:rStyle w:val="FontStyle20"/>
          <w:sz w:val="28"/>
          <w:szCs w:val="28"/>
        </w:rPr>
        <w:t xml:space="preserve">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финансово-хозяйственной деятел</w:t>
      </w:r>
      <w:r>
        <w:rPr>
          <w:rStyle w:val="FontStyle20"/>
          <w:sz w:val="28"/>
          <w:szCs w:val="28"/>
        </w:rPr>
        <w:t xml:space="preserve">ьности учреждений, находящихся </w:t>
      </w:r>
      <w:r>
        <w:rPr>
          <w:rStyle w:val="FontStyle20"/>
          <w:sz w:val="28"/>
          <w:szCs w:val="28"/>
        </w:rPr>
        <w:br/>
      </w:r>
      <w:r w:rsidRPr="009D4189">
        <w:rPr>
          <w:rStyle w:val="FontStyle20"/>
          <w:sz w:val="28"/>
          <w:szCs w:val="28"/>
        </w:rPr>
        <w:t>в ведении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финансово-хозяйственной деятельности учреждений, находящихся </w:t>
      </w:r>
      <w:r w:rsidRPr="009D4189">
        <w:rPr>
          <w:rStyle w:val="FontStyle20"/>
          <w:sz w:val="28"/>
          <w:szCs w:val="28"/>
        </w:rPr>
        <w:br/>
        <w:t>в ведении Правительства Российской Федерации, в отношении которых Министерство осуществляет отдельные функции и полномочия учредителя в соответствии с уставами соответствующих учреждений;</w:t>
      </w:r>
      <w:r w:rsidRPr="009D4189">
        <w:rPr>
          <w:rStyle w:val="FontStyle20"/>
          <w:sz w:val="28"/>
          <w:szCs w:val="28"/>
        </w:rPr>
        <w:tab/>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финансово-хозяйственной деятельности федерального государственного бюджетного учреждения «Российская академия наук» (далее – РАН);</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формирования государственного задания на оказание государственных услуг (выполнение рабо</w:t>
      </w:r>
      <w:r>
        <w:rPr>
          <w:rStyle w:val="FontStyle20"/>
          <w:sz w:val="28"/>
          <w:szCs w:val="28"/>
        </w:rPr>
        <w:t xml:space="preserve">т) на очередной финансовый год </w:t>
      </w:r>
      <w:r w:rsidRPr="009D4189">
        <w:rPr>
          <w:rStyle w:val="FontStyle20"/>
          <w:sz w:val="28"/>
          <w:szCs w:val="28"/>
        </w:rPr>
        <w:t>и на плановый период организациям, подведомственным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определения нормативных затрат на выполнение работ организациями, находящимися в ведении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определения нормативных затрат на оказание государственных (муниципальных) услуг в сфере высшего образования, дополнительного профессионального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предоставления субсидий из федерального бюджета в соответствии </w:t>
      </w:r>
      <w:r w:rsidRPr="009D4189">
        <w:rPr>
          <w:rStyle w:val="FontStyle20"/>
          <w:sz w:val="28"/>
          <w:szCs w:val="28"/>
        </w:rPr>
        <w:br/>
        <w:t>с абзацем вторым пункта 1 статьи 78.1 Бюджетного кодекса Российской Федерации подведомственным Министерству учреждениям, а также учреждениям, подведомственным Правительству Российской Федерации.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lastRenderedPageBreak/>
        <w:t>Участвует в подготовке проектов заключений, официальных отзывов и поправок Правительства Российской Федерации к проектам федеральных законов, посту</w:t>
      </w:r>
      <w:r>
        <w:rPr>
          <w:rStyle w:val="FontStyle20"/>
          <w:sz w:val="28"/>
          <w:szCs w:val="28"/>
        </w:rPr>
        <w:t xml:space="preserve">пивших в установленном порядке </w:t>
      </w:r>
      <w:r w:rsidRPr="009D4189">
        <w:rPr>
          <w:rStyle w:val="FontStyle20"/>
          <w:sz w:val="28"/>
          <w:szCs w:val="28"/>
        </w:rPr>
        <w:t>в Министерство.</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Формирует в установленном порядке на основании предложений структурных подразделений Министерства предложения в проект федерального закона о федеральном бюджете на очередной финансовый год и на плановый период Министерства как главного распорядителя бюджетных средств и как субъекта бюджетного планирования – ответственного исполнителя государственной программы Российской Федерации «Научно-технологическое развитие Российской Федерации» (далее – государственная программа) в соответствии с Регламентом взаимодействия структурных по</w:t>
      </w:r>
      <w:r>
        <w:rPr>
          <w:rStyle w:val="FontStyle20"/>
          <w:sz w:val="28"/>
          <w:szCs w:val="28"/>
        </w:rPr>
        <w:t xml:space="preserve">дразделений Министерства науки </w:t>
      </w:r>
      <w:r w:rsidRPr="009D4189">
        <w:rPr>
          <w:rStyle w:val="FontStyle20"/>
          <w:sz w:val="28"/>
          <w:szCs w:val="28"/>
        </w:rPr>
        <w:t>и высшего образования Российской Федерации при формировании предложений в проект федеральног</w:t>
      </w:r>
      <w:r>
        <w:rPr>
          <w:rStyle w:val="FontStyle20"/>
          <w:sz w:val="28"/>
          <w:szCs w:val="28"/>
        </w:rPr>
        <w:t xml:space="preserve">о закона о федеральном бюджете </w:t>
      </w:r>
      <w:r w:rsidRPr="009D4189">
        <w:rPr>
          <w:rStyle w:val="FontStyle20"/>
          <w:sz w:val="28"/>
          <w:szCs w:val="28"/>
        </w:rPr>
        <w:t>на очередной финансовый год и планов</w:t>
      </w:r>
      <w:r>
        <w:rPr>
          <w:rStyle w:val="FontStyle20"/>
          <w:sz w:val="28"/>
          <w:szCs w:val="28"/>
        </w:rPr>
        <w:t xml:space="preserve">ый период, а также предложений </w:t>
      </w:r>
      <w:r w:rsidRPr="009D4189">
        <w:rPr>
          <w:rStyle w:val="FontStyle20"/>
          <w:sz w:val="28"/>
          <w:szCs w:val="28"/>
        </w:rPr>
        <w:t>по внесению изменений в федеральн</w:t>
      </w:r>
      <w:r>
        <w:rPr>
          <w:rStyle w:val="FontStyle20"/>
          <w:sz w:val="28"/>
          <w:szCs w:val="28"/>
        </w:rPr>
        <w:t xml:space="preserve">ый закон о федеральном бюджете </w:t>
      </w:r>
      <w:r w:rsidRPr="009D4189">
        <w:rPr>
          <w:rStyle w:val="FontStyle20"/>
          <w:sz w:val="28"/>
          <w:szCs w:val="28"/>
        </w:rPr>
        <w:t>на текущий финансовый год и плановый период, утвержденным приказом Министерства от 7 августа 2019 г. № 565 (далее – регламент).</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Формирует в установленном порядке на основании предложений структурных подразделений Министерства предложения по внесению изменений в федеральный закон о федеральном бюджете на текущий финансовый год и на плановый период в рамках компетенции Министерства в соответствии с регламентом.</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Организует работу по формированию реестра расходных обязательств и обоснований бюджетных ассигнований на очередной финансовый год и на плановый период Министерства как главного распорядителя бюджетных средств и как субъекта бюджетного планирования – ответственного исполни</w:t>
      </w:r>
      <w:r>
        <w:rPr>
          <w:rStyle w:val="FontStyle20"/>
          <w:sz w:val="28"/>
          <w:szCs w:val="28"/>
        </w:rPr>
        <w:t xml:space="preserve">теля государственной программы </w:t>
      </w:r>
      <w:r w:rsidRPr="009D4189">
        <w:rPr>
          <w:rStyle w:val="FontStyle20"/>
          <w:sz w:val="28"/>
          <w:szCs w:val="28"/>
        </w:rPr>
        <w:t>в соответствии с регламентом.</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Готовит на основании предложений структурных подразделений Министерства необходимые материа</w:t>
      </w:r>
      <w:r>
        <w:rPr>
          <w:rStyle w:val="FontStyle20"/>
          <w:sz w:val="28"/>
          <w:szCs w:val="28"/>
        </w:rPr>
        <w:t xml:space="preserve">лы и документы в рамках работы </w:t>
      </w:r>
      <w:r>
        <w:rPr>
          <w:rStyle w:val="FontStyle20"/>
          <w:sz w:val="28"/>
          <w:szCs w:val="28"/>
        </w:rPr>
        <w:br/>
      </w:r>
      <w:r w:rsidRPr="009D4189">
        <w:rPr>
          <w:rStyle w:val="FontStyle20"/>
          <w:sz w:val="28"/>
          <w:szCs w:val="28"/>
        </w:rPr>
        <w:t xml:space="preserve">по формированию проекта федерального закона о  федеральном бюджете </w:t>
      </w:r>
      <w:r w:rsidRPr="009D4189">
        <w:rPr>
          <w:rStyle w:val="FontStyle20"/>
          <w:sz w:val="28"/>
          <w:szCs w:val="28"/>
        </w:rPr>
        <w:br/>
      </w:r>
      <w:r w:rsidRPr="009D4189">
        <w:rPr>
          <w:rStyle w:val="FontStyle20"/>
          <w:sz w:val="28"/>
          <w:szCs w:val="28"/>
        </w:rPr>
        <w:lastRenderedPageBreak/>
        <w:t>на очередной финансовый год и на плановый период в части дополнительной потребности в бюджетных ассигнованиях федерального бюджета Министерства как главного р</w:t>
      </w:r>
      <w:r>
        <w:rPr>
          <w:rStyle w:val="FontStyle20"/>
          <w:sz w:val="28"/>
          <w:szCs w:val="28"/>
        </w:rPr>
        <w:t xml:space="preserve">аспорядителя бюджетных средств </w:t>
      </w:r>
      <w:r w:rsidRPr="009D4189">
        <w:rPr>
          <w:rStyle w:val="FontStyle20"/>
          <w:sz w:val="28"/>
          <w:szCs w:val="28"/>
        </w:rPr>
        <w:t xml:space="preserve">и как субъекта бюджетного планирования – ответственного исполнителя государственной программы </w:t>
      </w:r>
      <w:r>
        <w:rPr>
          <w:rStyle w:val="FontStyle20"/>
          <w:sz w:val="28"/>
          <w:szCs w:val="28"/>
        </w:rPr>
        <w:br/>
      </w:r>
      <w:r w:rsidRPr="009D4189">
        <w:rPr>
          <w:rStyle w:val="FontStyle20"/>
          <w:sz w:val="28"/>
          <w:szCs w:val="28"/>
        </w:rPr>
        <w:t>в соответствии с регламентом.</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Готовит предложения:</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в план организации законопроектных работ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в планы мероприятий Правительства Российской Федерации </w:t>
      </w:r>
      <w:r w:rsidRPr="009D4189">
        <w:rPr>
          <w:rStyle w:val="FontStyle20"/>
          <w:sz w:val="28"/>
          <w:szCs w:val="28"/>
        </w:rPr>
        <w:br/>
        <w:t xml:space="preserve">и Министерства в целях реализации государственной политики </w:t>
      </w:r>
      <w:r w:rsidRPr="009D4189">
        <w:rPr>
          <w:rStyle w:val="FontStyle20"/>
          <w:sz w:val="28"/>
          <w:szCs w:val="28"/>
        </w:rPr>
        <w:br/>
        <w:t>в установленной сфере деятельности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9. Обеспечивает своевременное и полное рассмотрение устных </w:t>
      </w:r>
      <w:r w:rsidRPr="009D4189">
        <w:rPr>
          <w:rStyle w:val="FontStyle20"/>
          <w:sz w:val="28"/>
          <w:szCs w:val="28"/>
        </w:rPr>
        <w:br/>
        <w:t xml:space="preserve">и письменных обращений граждан и организаций, а также запросов информации о деятельности Министерства в установленной сфере деятельности Департамента, принятие по ним решений и направление ответов </w:t>
      </w:r>
      <w:r>
        <w:rPr>
          <w:rStyle w:val="FontStyle20"/>
          <w:sz w:val="28"/>
          <w:szCs w:val="28"/>
        </w:rPr>
        <w:br/>
      </w:r>
      <w:r w:rsidRPr="009D4189">
        <w:rPr>
          <w:rStyle w:val="FontStyle20"/>
          <w:sz w:val="28"/>
          <w:szCs w:val="28"/>
        </w:rPr>
        <w:t>в установленный законодательством Российской Федерации срок.</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Готовит проекты актов Министерства по созданию координационных, совещательных и экспертных органов (советов, комиссий, групп, коллегий</w:t>
      </w:r>
      <w:proofErr w:type="gramStart"/>
      <w:r w:rsidRPr="009D4189">
        <w:rPr>
          <w:rStyle w:val="FontStyle20"/>
          <w:sz w:val="28"/>
          <w:szCs w:val="28"/>
        </w:rPr>
        <w:t>),</w:t>
      </w:r>
      <w:r>
        <w:rPr>
          <w:rStyle w:val="FontStyle20"/>
          <w:sz w:val="28"/>
          <w:szCs w:val="28"/>
        </w:rPr>
        <w:br/>
        <w:t>в</w:t>
      </w:r>
      <w:proofErr w:type="gramEnd"/>
      <w:r>
        <w:rPr>
          <w:rStyle w:val="FontStyle20"/>
          <w:sz w:val="28"/>
          <w:szCs w:val="28"/>
        </w:rPr>
        <w:t xml:space="preserve"> том числе межведомственных, </w:t>
      </w:r>
      <w:r w:rsidRPr="009D4189">
        <w:rPr>
          <w:rStyle w:val="FontStyle20"/>
          <w:sz w:val="28"/>
          <w:szCs w:val="28"/>
        </w:rPr>
        <w:t>в установленной сфере деятельности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Проводит совместно с другими структурными подразделениями Министерства мониторинг </w:t>
      </w:r>
      <w:proofErr w:type="spellStart"/>
      <w:r w:rsidRPr="009D4189">
        <w:rPr>
          <w:rStyle w:val="FontStyle20"/>
          <w:sz w:val="28"/>
          <w:szCs w:val="28"/>
        </w:rPr>
        <w:t>правоприменения</w:t>
      </w:r>
      <w:proofErr w:type="spellEnd"/>
      <w:r w:rsidRPr="009D4189">
        <w:rPr>
          <w:rStyle w:val="FontStyle20"/>
          <w:sz w:val="28"/>
          <w:szCs w:val="28"/>
        </w:rPr>
        <w:t xml:space="preserve"> в установленной сфере деятельности.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Участвует совместно с другими структурными подразделениями Министерства в подготовке нормативных правовых и правовых актов </w:t>
      </w:r>
      <w:r w:rsidRPr="009D4189">
        <w:rPr>
          <w:rStyle w:val="FontStyle20"/>
          <w:sz w:val="28"/>
          <w:szCs w:val="28"/>
        </w:rPr>
        <w:br/>
        <w:t>по вопросам, входящим в компетенцию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Разрабатывает положе</w:t>
      </w:r>
      <w:r>
        <w:rPr>
          <w:rStyle w:val="FontStyle20"/>
          <w:sz w:val="28"/>
          <w:szCs w:val="28"/>
        </w:rPr>
        <w:t xml:space="preserve">ние о Департаменте и положения </w:t>
      </w:r>
      <w:r w:rsidRPr="009D4189">
        <w:rPr>
          <w:rStyle w:val="FontStyle20"/>
          <w:sz w:val="28"/>
          <w:szCs w:val="28"/>
        </w:rPr>
        <w:t>об отделах Департамента, а также готовит предложения по внесению в них изменений.</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Готовит совместно с другими структурными подразделениями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lastRenderedPageBreak/>
        <w:t>предложения об изменении или отмене (признании утратившими силу) нормативных правовых актов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аналитические материалы и справки для руководства Министерства </w:t>
      </w:r>
      <w:r w:rsidRPr="009D4189">
        <w:rPr>
          <w:rStyle w:val="FontStyle20"/>
          <w:sz w:val="28"/>
          <w:szCs w:val="28"/>
        </w:rPr>
        <w:br/>
        <w:t>к заседаниям Правительства Российской Федерации, Президиума Правительства Российской Федерации, заседаниям коллегии Министерства и иным мероприятиям по вопросам, входящим в компетенцию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предложения для внесения в проект плана деятельности Министерства по вопросам, входящим в компетенцию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предложения по иным вопросам, входящим в компетенцию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подготовку документов стратегического планирования по реализации экономической политики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оценку эффективности действующих, а также участвует в выработке новых механизмов финансового обеспечения программ и проектов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разработку подходов и методологии финансового обеспечения проектов и прог</w:t>
      </w:r>
      <w:r>
        <w:rPr>
          <w:rStyle w:val="FontStyle20"/>
          <w:sz w:val="28"/>
          <w:szCs w:val="28"/>
        </w:rPr>
        <w:t xml:space="preserve">рамм, реализуемых (планируемых </w:t>
      </w:r>
      <w:r w:rsidRPr="009D4189">
        <w:rPr>
          <w:rStyle w:val="FontStyle20"/>
          <w:sz w:val="28"/>
          <w:szCs w:val="28"/>
        </w:rPr>
        <w:t>к реализации) Министерством.</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Обеспечивает совместно со структурными подразделениями Министерства формирование объемов субсидий на финансовое обеспечение  выполнения государственного задания на оказание государственных услуг (выполнение работ) и иные цели, не связанные с финансовым обеспечением выполнения государственного задания на оказание государственных услуг (выполнение работ) (в части кодов субсидий, закрепленных за Департаментом соответствующим правовым актом Министерства, регламентирующим деятельность Бюджетной комиссии Министерства), подведомственным Министерству организациям.</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Принимает участие в работе по подтверждению цели неиспользованных на начало текущего финансового года остатков средств субсидий, не связанных с финансовым обеспечением выполнения государственного задания на оказание государственных услуг (выполнение работ), в части кодов субсидий, </w:t>
      </w:r>
      <w:r w:rsidRPr="009D4189">
        <w:rPr>
          <w:rStyle w:val="FontStyle20"/>
          <w:sz w:val="28"/>
          <w:szCs w:val="28"/>
        </w:rPr>
        <w:lastRenderedPageBreak/>
        <w:t>закрепленных за Департаментом соответствующим правовым актом Министерства, регламентирующим деятельность Бюджетной комиссии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анализ финансовой устойчивости и экономической эффективности деятельности подведомственных Министерству организаций.</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Проводит мониторинг показателей финансово-экономического состояния организаций, подведомственных Минобрнауки России, иным федеральным органам исполнительной власти, а также подведомственных Правительству Российской Федерации.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Разрабатывает предложения по привлечению инвестиций в части внебюджетных средств, в том числе с использованием механизма государственно-частного партнерства, в образовательные и научные организации, подведомственные Министерству, включая предложения </w:t>
      </w:r>
      <w:r w:rsidRPr="009D4189">
        <w:rPr>
          <w:rStyle w:val="FontStyle20"/>
          <w:sz w:val="28"/>
          <w:szCs w:val="28"/>
        </w:rPr>
        <w:br/>
        <w:t>по совершенствованию законодательства Российской Федерации.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Разрабатывает предложения по совершенствованию законодательства Российской Федерации в целях разработки финансовых инструментов поддержки образовательных и научных организаций, подведомственных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Разрабатывает предложения в проекты нормативных правовых актов в части механизмов финансового обеспечения академической мобильности обучающихся, преподавателей и исследователей.</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совершенствование модели управления процессом планирования финансово-хозяйственной деятельности организаций, подведомственных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анализ стоимости платных образовательных услуг, оказываемых организациями, подведомственными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рассмотрение в пределах компетенции Департамента программ развития образовательных организаций, подведомственных Министерству, Правительству Российской Федерации.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lastRenderedPageBreak/>
        <w:t xml:space="preserve">Осуществляет рассмотрение и согласование отчетов </w:t>
      </w:r>
      <w:r w:rsidRPr="009D4189">
        <w:rPr>
          <w:rStyle w:val="FontStyle20"/>
          <w:sz w:val="28"/>
          <w:szCs w:val="28"/>
        </w:rPr>
        <w:br/>
        <w:t>о результатах деятельности федеральных государственных учреждений, находящихся в ведении Министерства, и об использовании закрепленного за ними государственного имущества.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Осуществляет рассмотрение и согласование отчетов </w:t>
      </w:r>
      <w:r w:rsidRPr="009D4189">
        <w:rPr>
          <w:rStyle w:val="FontStyle20"/>
          <w:sz w:val="28"/>
          <w:szCs w:val="28"/>
        </w:rPr>
        <w:br/>
        <w:t>о результатах деятельности учреждений, подведомственных Правительству Российской Федерации.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Осуществляет рассмотрение и согласование планов </w:t>
      </w:r>
      <w:r w:rsidRPr="009D4189">
        <w:rPr>
          <w:rStyle w:val="FontStyle20"/>
          <w:sz w:val="28"/>
          <w:szCs w:val="28"/>
        </w:rPr>
        <w:br/>
        <w:t>финансово-хозяйственной деятельности подведомственных Министерству организаций в государственной интегрированной информационной системе управления общественными финансами «Электронный бюджет».</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Осуществляет разработку и </w:t>
      </w:r>
      <w:r>
        <w:rPr>
          <w:rStyle w:val="FontStyle20"/>
          <w:sz w:val="28"/>
          <w:szCs w:val="28"/>
        </w:rPr>
        <w:t xml:space="preserve">совершенствование методологии, </w:t>
      </w:r>
      <w:r w:rsidRPr="009D4189">
        <w:rPr>
          <w:rStyle w:val="FontStyle20"/>
          <w:sz w:val="28"/>
          <w:szCs w:val="28"/>
        </w:rPr>
        <w:t>а также оказание методической поддержки структурным подразделениям Министерства и подведомстве</w:t>
      </w:r>
      <w:r>
        <w:rPr>
          <w:rStyle w:val="FontStyle20"/>
          <w:sz w:val="28"/>
          <w:szCs w:val="28"/>
        </w:rPr>
        <w:t xml:space="preserve">нным Министерству организациям </w:t>
      </w:r>
      <w:r w:rsidRPr="009D4189">
        <w:rPr>
          <w:rStyle w:val="FontStyle20"/>
          <w:sz w:val="28"/>
          <w:szCs w:val="28"/>
        </w:rPr>
        <w:t>по вопросам:</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совершенствования процессов финансово-хозяйственной деятельности и повышения качества финансового менеджмента организаций;</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определения платы дл</w:t>
      </w:r>
      <w:r>
        <w:rPr>
          <w:rStyle w:val="FontStyle20"/>
          <w:sz w:val="28"/>
          <w:szCs w:val="28"/>
        </w:rPr>
        <w:t xml:space="preserve">я физических и юридических лиц </w:t>
      </w:r>
      <w:r>
        <w:rPr>
          <w:rStyle w:val="FontStyle20"/>
          <w:sz w:val="28"/>
          <w:szCs w:val="28"/>
        </w:rPr>
        <w:br/>
      </w:r>
      <w:r w:rsidRPr="009D4189">
        <w:rPr>
          <w:rStyle w:val="FontStyle20"/>
          <w:sz w:val="28"/>
          <w:szCs w:val="28"/>
        </w:rPr>
        <w:t>за образовательные услуги учреждений, находящихся в ведении Министерства,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w:t>
      </w:r>
      <w:r>
        <w:rPr>
          <w:rStyle w:val="FontStyle20"/>
          <w:sz w:val="28"/>
          <w:szCs w:val="28"/>
        </w:rPr>
        <w:t xml:space="preserve">еленных федеральными законами, </w:t>
      </w:r>
      <w:r w:rsidRPr="009D4189">
        <w:rPr>
          <w:rStyle w:val="FontStyle20"/>
          <w:sz w:val="28"/>
          <w:szCs w:val="28"/>
        </w:rPr>
        <w:t>в пределах установленного государственного задания на оказание государственных услуг (выполнение работ);</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формирования и применения экономических и финансовых нормативов и механизмов в сферах науки, высшего образования </w:t>
      </w:r>
      <w:r w:rsidRPr="009D4189">
        <w:rPr>
          <w:rStyle w:val="FontStyle20"/>
          <w:sz w:val="28"/>
          <w:szCs w:val="28"/>
        </w:rPr>
        <w:br/>
        <w:t xml:space="preserve">и соответствующего дополнительного профессионального образования; </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разработки и применения показателей эффективности расходов </w:t>
      </w:r>
      <w:r w:rsidRPr="009D4189">
        <w:rPr>
          <w:rStyle w:val="FontStyle20"/>
          <w:sz w:val="28"/>
          <w:szCs w:val="28"/>
        </w:rPr>
        <w:br/>
        <w:t>на реализацию программ и проектов, за исключением национальных проектов, в установленных сферах деятельности Министерства в части реализации финансово-экономических механизмов;</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lastRenderedPageBreak/>
        <w:t>формирования государственного задания на оказание государственных услуг (выполнение работ) федеральным государственным учреждениям, подведомственным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расчета финансового обеспечения выполнения государственного задания на оказание государственных услуг (выполнение работ) организациями, подведомственными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совместно с заинтересованными структурными подразделениями Министерства анализ налогового законодательства Российской Федерации в части льгот и налоговых режимов для образовательных и научных организаций и разработку предложений по их совершенствованию.</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Осуществляет анализ законодательства Российской Федерации </w:t>
      </w:r>
      <w:r w:rsidRPr="009D4189">
        <w:rPr>
          <w:rStyle w:val="FontStyle20"/>
          <w:sz w:val="28"/>
          <w:szCs w:val="28"/>
        </w:rPr>
        <w:br/>
        <w:t xml:space="preserve">в части экономических инструментов поддержки образовательных </w:t>
      </w:r>
      <w:r w:rsidRPr="009D4189">
        <w:rPr>
          <w:rStyle w:val="FontStyle20"/>
          <w:sz w:val="28"/>
          <w:szCs w:val="28"/>
        </w:rPr>
        <w:br/>
        <w:t>и научных организаций.</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Осуществляет формирование и ведение общероссийских базовых (отраслевых) перечней (классификаторов) государственных </w:t>
      </w:r>
      <w:r w:rsidRPr="009D4189">
        <w:rPr>
          <w:rStyle w:val="FontStyle20"/>
          <w:sz w:val="28"/>
          <w:szCs w:val="28"/>
        </w:rPr>
        <w:br/>
        <w:t xml:space="preserve">и муниципальных услуг, оказываемых физическим лицам, и федеральных перечней (классификаторов) государственных услуг, не включенных </w:t>
      </w:r>
      <w:r w:rsidRPr="009D4189">
        <w:rPr>
          <w:rStyle w:val="FontStyle20"/>
          <w:sz w:val="28"/>
          <w:szCs w:val="28"/>
        </w:rPr>
        <w:br/>
        <w:t>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в установленной сфере деятельности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Обеспечивает утверждение базовых нормативов затрат </w:t>
      </w:r>
      <w:r w:rsidRPr="009D4189">
        <w:rPr>
          <w:rStyle w:val="FontStyle20"/>
          <w:sz w:val="28"/>
          <w:szCs w:val="28"/>
        </w:rPr>
        <w:br/>
        <w:t>на оказание государственных услуг (выполнение работ) и корректирующих коэффициентов к ним, в установленной сфере деятельности Министерства.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Готовит предложения по совершенствованию форм и систем оплаты труда работников организаций, подведомственных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анализ квартальных и годовых отчетов по заработной плате работников организаций, подведомственных Министерству, формирование предложений по ее повышению.</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lastRenderedPageBreak/>
        <w:t xml:space="preserve">Осуществляет учет показателей по численности и заработной плате работников организаций, </w:t>
      </w:r>
      <w:r>
        <w:rPr>
          <w:rStyle w:val="FontStyle20"/>
          <w:sz w:val="28"/>
          <w:szCs w:val="28"/>
        </w:rPr>
        <w:t xml:space="preserve">подведомственных Министерству, </w:t>
      </w:r>
      <w:r w:rsidRPr="009D4189">
        <w:rPr>
          <w:rStyle w:val="FontStyle20"/>
          <w:sz w:val="28"/>
          <w:szCs w:val="28"/>
        </w:rPr>
        <w:t>их анализ и формирует необходимые аналитические (справочные) материалы.</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Осуществляет анализ и оценку эффективности расходов федерального бюджета в части расходов на науку и высшее образование </w:t>
      </w:r>
      <w:r w:rsidRPr="009D4189">
        <w:rPr>
          <w:rStyle w:val="FontStyle20"/>
          <w:sz w:val="28"/>
          <w:szCs w:val="28"/>
        </w:rPr>
        <w:br/>
        <w:t>и подготовку аналитических справок и докладов по результатам проведенного анализа.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Осуществляет подготовку и реализацию мероприятий в области развития и внедрения информацион</w:t>
      </w:r>
      <w:r>
        <w:rPr>
          <w:rStyle w:val="FontStyle20"/>
          <w:sz w:val="28"/>
          <w:szCs w:val="28"/>
        </w:rPr>
        <w:t xml:space="preserve">но-коммуникационных технологий </w:t>
      </w:r>
      <w:r w:rsidRPr="009D4189">
        <w:rPr>
          <w:rStyle w:val="FontStyle20"/>
          <w:sz w:val="28"/>
          <w:szCs w:val="28"/>
        </w:rPr>
        <w:t>по вопросам, отнесенным к установленной сфере ведения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Принимает участие в осуществлении проектной деятельности Министерства.</w:t>
      </w:r>
    </w:p>
    <w:p w:rsidR="009D4189" w:rsidRPr="009D4189" w:rsidRDefault="009D4189" w:rsidP="009D4189">
      <w:pPr>
        <w:pStyle w:val="Style16"/>
        <w:widowControl/>
        <w:spacing w:line="360" w:lineRule="auto"/>
        <w:ind w:firstLine="0"/>
        <w:rPr>
          <w:rStyle w:val="FontStyle20"/>
          <w:sz w:val="28"/>
          <w:szCs w:val="28"/>
        </w:rPr>
      </w:pPr>
      <w:r w:rsidRPr="009D4189">
        <w:rPr>
          <w:rStyle w:val="FontStyle20"/>
          <w:sz w:val="28"/>
          <w:szCs w:val="28"/>
        </w:rPr>
        <w:t>Принимает участие в подготовке материалов в части ресурсного обеспечения государственной программы, направляемых в установленном порядке Министерством как ответственным исполнителем государственной программы заинтересованным федеральным органам исполнительной власти и организациям для внес</w:t>
      </w:r>
      <w:r>
        <w:rPr>
          <w:rStyle w:val="FontStyle20"/>
          <w:sz w:val="28"/>
          <w:szCs w:val="28"/>
        </w:rPr>
        <w:t xml:space="preserve">ения соответствующих изменений </w:t>
      </w:r>
      <w:r w:rsidRPr="009D4189">
        <w:rPr>
          <w:rStyle w:val="FontStyle20"/>
          <w:sz w:val="28"/>
          <w:szCs w:val="28"/>
        </w:rPr>
        <w:t>в государственную программу.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Принимает участие в формировании проектов государственных заданий на оказание государственных услуг (выполнение работ) учреждениям, подведомственным Министерству, организациям, функции и полномочия учредителя которых осуществляет Правительство Российской Федерации.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Принимает участие в разработке, апробации и координации деятельности по внедрению новых организационно-экономических </w:t>
      </w:r>
      <w:r w:rsidRPr="009D4189">
        <w:rPr>
          <w:rStyle w:val="FontStyle20"/>
          <w:sz w:val="28"/>
          <w:szCs w:val="28"/>
        </w:rPr>
        <w:br/>
        <w:t>и финансово-экономических механизмов в сфере образования и науки.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Принимает участие в развитии кадрового потенциала финансово-экономических служб в организациях, подведомственных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Принимает участие в мероприятиях, связанных с разработкой методологии и утверждением методик (порядков) расчета финансового обеспечения </w:t>
      </w:r>
      <w:r w:rsidRPr="009D4189">
        <w:rPr>
          <w:rStyle w:val="FontStyle20"/>
          <w:sz w:val="28"/>
          <w:szCs w:val="28"/>
        </w:rPr>
        <w:lastRenderedPageBreak/>
        <w:t>выполнения государственного задания на оказание государственных услуг (выполнение работ) организациями, подведомственными Министерству.</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Принимает участие в рассмотрении документов, касающихся создания, реорганизации и ликвидации, изменения типа подведомственных Министерству организаций, в установленной сфере ведения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Принимает участие в выполнении мероприятий, предусмотренных ежегодными посла</w:t>
      </w:r>
      <w:r>
        <w:rPr>
          <w:rStyle w:val="FontStyle20"/>
          <w:sz w:val="28"/>
          <w:szCs w:val="28"/>
        </w:rPr>
        <w:t xml:space="preserve">ниями, указами, распоряжениями </w:t>
      </w:r>
      <w:r w:rsidRPr="009D4189">
        <w:rPr>
          <w:rStyle w:val="FontStyle20"/>
          <w:sz w:val="28"/>
          <w:szCs w:val="28"/>
        </w:rPr>
        <w:t>и поручениями Президента Российской Федерации, постановлениями, распоряжениями и поручениями Прави</w:t>
      </w:r>
      <w:r>
        <w:rPr>
          <w:rStyle w:val="FontStyle20"/>
          <w:sz w:val="28"/>
          <w:szCs w:val="28"/>
        </w:rPr>
        <w:t xml:space="preserve">тельства Российской Федерации, </w:t>
      </w:r>
      <w:r w:rsidRPr="009D4189">
        <w:rPr>
          <w:rStyle w:val="FontStyle20"/>
          <w:sz w:val="28"/>
          <w:szCs w:val="28"/>
        </w:rPr>
        <w:t>в установленной сфере ведения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Принимает участие в подготовке заключений по проектам федеральных законов, а также в подготовке финансово-экономических обоснований к проектам федеральных законов и иных нормативных правовых актов.</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Принимает участие в рассмотрении поступивших представлений органов государственного финансового контроля по результатам проведенных контрольных меропри</w:t>
      </w:r>
      <w:r>
        <w:rPr>
          <w:rStyle w:val="FontStyle20"/>
          <w:sz w:val="28"/>
          <w:szCs w:val="28"/>
        </w:rPr>
        <w:t xml:space="preserve">ятий и принятии решений по ним </w:t>
      </w:r>
      <w:r w:rsidRPr="009D4189">
        <w:rPr>
          <w:rStyle w:val="FontStyle20"/>
          <w:sz w:val="28"/>
          <w:szCs w:val="28"/>
        </w:rPr>
        <w:t>в части вопросов, отнесенных к установленной сфере ведения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Принимает участие в деятельности рабочих групп, комиссий, советов, конференций, осуществляет орг</w:t>
      </w:r>
      <w:r>
        <w:rPr>
          <w:rStyle w:val="FontStyle20"/>
          <w:sz w:val="28"/>
          <w:szCs w:val="28"/>
        </w:rPr>
        <w:t xml:space="preserve">анизацию совещаний и семинаров </w:t>
      </w:r>
      <w:r w:rsidRPr="009D4189">
        <w:rPr>
          <w:rStyle w:val="FontStyle20"/>
          <w:sz w:val="28"/>
          <w:szCs w:val="28"/>
        </w:rPr>
        <w:t>по вопросам, относящимся к установленной сфере ведения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 xml:space="preserve">Принимает участие в подготовке аналитических докладов, справок и иных документов, необходимых Министру науки и высшего образования Российской Федерации и его заместителю в соответствии </w:t>
      </w:r>
      <w:r w:rsidRPr="009D4189">
        <w:rPr>
          <w:rStyle w:val="FontStyle20"/>
          <w:sz w:val="28"/>
          <w:szCs w:val="28"/>
        </w:rPr>
        <w:br/>
        <w:t xml:space="preserve">с распределением обязанностей (полномочий) между заместителями Министра, утверждаемым Министерством (далее соответственно – Министр, распределение обязанностей </w:t>
      </w:r>
      <w:r>
        <w:rPr>
          <w:rStyle w:val="FontStyle20"/>
          <w:sz w:val="28"/>
          <w:szCs w:val="28"/>
        </w:rPr>
        <w:t xml:space="preserve">между заместителями Министра), </w:t>
      </w:r>
      <w:r w:rsidRPr="009D4189">
        <w:rPr>
          <w:rStyle w:val="FontStyle20"/>
          <w:sz w:val="28"/>
          <w:szCs w:val="28"/>
        </w:rPr>
        <w:t>в установленной сфере ведения Департамента.</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Оказывает методическую помощь структурным подразделениям Министерства по вопросам, связанным с механизмами реализации академической мобильности.</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lastRenderedPageBreak/>
        <w:t>Обеспечивает сопровождение реализации предоставления государственной поддержки образовательного кредитования.</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Обеспечивает сопровождение деятельности Совета Министерства по рассмотрению вопросов финансового состояния организаций, подведомственных Министерству, организацию заседаний, ведение делопроизводства, в том числе протоколов.</w:t>
      </w:r>
    </w:p>
    <w:p w:rsidR="009D4189" w:rsidRPr="009D4189" w:rsidRDefault="009D4189" w:rsidP="009D4189">
      <w:pPr>
        <w:pStyle w:val="Style16"/>
        <w:widowControl/>
        <w:spacing w:line="360" w:lineRule="auto"/>
        <w:ind w:firstLine="709"/>
        <w:rPr>
          <w:rStyle w:val="FontStyle20"/>
          <w:sz w:val="28"/>
          <w:szCs w:val="28"/>
        </w:rPr>
      </w:pPr>
      <w:r w:rsidRPr="009D4189">
        <w:rPr>
          <w:rStyle w:val="FontStyle20"/>
          <w:sz w:val="28"/>
          <w:szCs w:val="28"/>
        </w:rPr>
        <w:t>Обеспечивает сопровождение деятельности Бюджетной комиссии Министерства, организацию заседаний, ведение делопроизводства, в том числе протоколов.</w:t>
      </w:r>
    </w:p>
    <w:p w:rsidR="009D4189" w:rsidRDefault="009D4189" w:rsidP="0025756C">
      <w:pPr>
        <w:pStyle w:val="Style16"/>
        <w:widowControl/>
        <w:spacing w:line="360" w:lineRule="auto"/>
        <w:ind w:firstLine="709"/>
        <w:rPr>
          <w:rStyle w:val="FontStyle20"/>
          <w:sz w:val="28"/>
          <w:szCs w:val="28"/>
        </w:rPr>
      </w:pPr>
    </w:p>
    <w:p w:rsidR="00DD6017" w:rsidRDefault="00DD6017">
      <w:pPr>
        <w:rPr>
          <w:rStyle w:val="FontStyle20"/>
          <w:rFonts w:eastAsiaTheme="minorEastAsia"/>
          <w:sz w:val="28"/>
          <w:szCs w:val="28"/>
          <w:lang w:eastAsia="ru-RU"/>
        </w:rPr>
      </w:pPr>
      <w:r>
        <w:rPr>
          <w:rStyle w:val="FontStyle20"/>
          <w:sz w:val="28"/>
          <w:szCs w:val="28"/>
        </w:rPr>
        <w:br w:type="page"/>
      </w:r>
    </w:p>
    <w:p w:rsidR="00DD6017" w:rsidRPr="00581E8F" w:rsidRDefault="00DD6017" w:rsidP="00DD6017">
      <w:pPr>
        <w:autoSpaceDE w:val="0"/>
        <w:autoSpaceDN w:val="0"/>
        <w:adjustRightInd w:val="0"/>
        <w:spacing w:after="0" w:line="360" w:lineRule="auto"/>
        <w:ind w:firstLine="567"/>
        <w:jc w:val="center"/>
        <w:rPr>
          <w:rFonts w:ascii="Times New Roman" w:hAnsi="Times New Roman"/>
          <w:b/>
          <w:sz w:val="28"/>
          <w:szCs w:val="28"/>
        </w:rPr>
      </w:pPr>
      <w:r w:rsidRPr="00581E8F">
        <w:rPr>
          <w:rFonts w:ascii="Times New Roman" w:hAnsi="Times New Roman"/>
          <w:b/>
          <w:sz w:val="28"/>
          <w:szCs w:val="28"/>
        </w:rPr>
        <w:lastRenderedPageBreak/>
        <w:t>Департамент цифрового развития</w:t>
      </w:r>
    </w:p>
    <w:p w:rsidR="00DD6017" w:rsidRDefault="00DD6017" w:rsidP="00DD6017">
      <w:pPr>
        <w:autoSpaceDE w:val="0"/>
        <w:autoSpaceDN w:val="0"/>
        <w:adjustRightInd w:val="0"/>
        <w:spacing w:after="0" w:line="360" w:lineRule="auto"/>
        <w:ind w:firstLine="567"/>
        <w:jc w:val="center"/>
        <w:rPr>
          <w:rFonts w:ascii="Times New Roman" w:hAnsi="Times New Roman"/>
          <w:sz w:val="28"/>
          <w:szCs w:val="28"/>
        </w:rPr>
      </w:pPr>
    </w:p>
    <w:p w:rsidR="00DD6017" w:rsidRPr="00D80532" w:rsidRDefault="00DD6017" w:rsidP="00DD6017">
      <w:pPr>
        <w:autoSpaceDE w:val="0"/>
        <w:autoSpaceDN w:val="0"/>
        <w:adjustRightInd w:val="0"/>
        <w:spacing w:after="0" w:line="360" w:lineRule="auto"/>
        <w:ind w:firstLine="567"/>
        <w:jc w:val="both"/>
        <w:rPr>
          <w:rFonts w:ascii="Times New Roman" w:hAnsi="Times New Roman"/>
          <w:sz w:val="28"/>
          <w:szCs w:val="28"/>
        </w:rPr>
      </w:pPr>
      <w:r w:rsidRPr="00D80532">
        <w:rPr>
          <w:rFonts w:ascii="Times New Roman" w:hAnsi="Times New Roman"/>
          <w:sz w:val="28"/>
          <w:szCs w:val="28"/>
        </w:rPr>
        <w:t>Департамент ос</w:t>
      </w:r>
      <w:r>
        <w:rPr>
          <w:rFonts w:ascii="Times New Roman" w:hAnsi="Times New Roman"/>
          <w:sz w:val="28"/>
          <w:szCs w:val="28"/>
        </w:rPr>
        <w:t>уществляет следующие полномочия.</w:t>
      </w:r>
    </w:p>
    <w:p w:rsidR="00DD6017" w:rsidRDefault="00DD6017" w:rsidP="00DD6017">
      <w:pPr>
        <w:pStyle w:val="Style10"/>
        <w:spacing w:line="360" w:lineRule="auto"/>
        <w:ind w:right="14" w:firstLine="567"/>
        <w:rPr>
          <w:sz w:val="28"/>
          <w:szCs w:val="28"/>
        </w:rPr>
      </w:pPr>
      <w:r>
        <w:rPr>
          <w:sz w:val="28"/>
          <w:szCs w:val="28"/>
        </w:rPr>
        <w:t>Организует реализацию проектов, связанных с цифровой трансформацией в установленной сфере ведения Министерства, а именно р</w:t>
      </w:r>
      <w:r w:rsidRPr="00B9229C">
        <w:rPr>
          <w:sz w:val="28"/>
          <w:szCs w:val="28"/>
        </w:rPr>
        <w:t xml:space="preserve">азрабатывает, координирует и контролирует реализацию программы цифровой трансформации </w:t>
      </w:r>
      <w:bookmarkStart w:id="2" w:name="_Hlk41594708"/>
      <w:r w:rsidRPr="00B9229C">
        <w:rPr>
          <w:sz w:val="28"/>
          <w:szCs w:val="28"/>
        </w:rPr>
        <w:t>Министерства</w:t>
      </w:r>
      <w:r>
        <w:rPr>
          <w:sz w:val="28"/>
          <w:szCs w:val="28"/>
        </w:rPr>
        <w:t xml:space="preserve"> и</w:t>
      </w:r>
      <w:r w:rsidRPr="00B9229C">
        <w:rPr>
          <w:sz w:val="28"/>
          <w:szCs w:val="28"/>
        </w:rPr>
        <w:t xml:space="preserve"> подведомственных ему организаций</w:t>
      </w:r>
      <w:bookmarkEnd w:id="2"/>
      <w:r>
        <w:rPr>
          <w:sz w:val="28"/>
          <w:szCs w:val="28"/>
        </w:rPr>
        <w:t>.</w:t>
      </w:r>
    </w:p>
    <w:p w:rsidR="00DD6017" w:rsidRDefault="00DD6017" w:rsidP="00DD6017">
      <w:pPr>
        <w:pStyle w:val="Style10"/>
        <w:spacing w:line="336" w:lineRule="auto"/>
        <w:ind w:right="14" w:firstLine="567"/>
        <w:rPr>
          <w:sz w:val="28"/>
          <w:szCs w:val="28"/>
        </w:rPr>
      </w:pPr>
      <w:r w:rsidRPr="00F41E46">
        <w:rPr>
          <w:sz w:val="28"/>
          <w:szCs w:val="28"/>
        </w:rPr>
        <w:t>Участвует в согласовании и координирует выполнение структурными подразделениями Министерства иных документов стратегического планир</w:t>
      </w:r>
      <w:r>
        <w:rPr>
          <w:sz w:val="28"/>
          <w:szCs w:val="28"/>
        </w:rPr>
        <w:t>ования и управления проектами в части</w:t>
      </w:r>
      <w:r w:rsidRPr="00F41E46">
        <w:rPr>
          <w:sz w:val="28"/>
          <w:szCs w:val="28"/>
        </w:rPr>
        <w:t xml:space="preserve"> цифровой трансформации </w:t>
      </w:r>
      <w:r>
        <w:rPr>
          <w:sz w:val="28"/>
          <w:szCs w:val="28"/>
        </w:rPr>
        <w:br/>
      </w:r>
      <w:r w:rsidRPr="00F41E46">
        <w:rPr>
          <w:sz w:val="28"/>
          <w:szCs w:val="28"/>
        </w:rPr>
        <w:t>в у</w:t>
      </w:r>
      <w:r>
        <w:rPr>
          <w:sz w:val="28"/>
          <w:szCs w:val="28"/>
        </w:rPr>
        <w:t xml:space="preserve">становленной сфере деятельности </w:t>
      </w:r>
      <w:r w:rsidRPr="00F41E46">
        <w:rPr>
          <w:sz w:val="28"/>
          <w:szCs w:val="28"/>
        </w:rPr>
        <w:t>(включая национальные проекты (программы)</w:t>
      </w:r>
      <w:r>
        <w:rPr>
          <w:sz w:val="28"/>
          <w:szCs w:val="28"/>
        </w:rPr>
        <w:t>)</w:t>
      </w:r>
      <w:r w:rsidRPr="00F41E46">
        <w:rPr>
          <w:sz w:val="28"/>
          <w:szCs w:val="28"/>
        </w:rPr>
        <w:t xml:space="preserve"> Министерства</w:t>
      </w:r>
      <w:r>
        <w:rPr>
          <w:sz w:val="28"/>
          <w:szCs w:val="28"/>
        </w:rPr>
        <w:t>.</w:t>
      </w:r>
    </w:p>
    <w:p w:rsidR="00DD6017" w:rsidRDefault="00DD6017" w:rsidP="00DD6017">
      <w:pPr>
        <w:pStyle w:val="Style10"/>
        <w:spacing w:line="336" w:lineRule="auto"/>
        <w:ind w:right="14" w:firstLine="567"/>
        <w:rPr>
          <w:sz w:val="28"/>
          <w:szCs w:val="28"/>
        </w:rPr>
      </w:pPr>
      <w:r w:rsidRPr="00AE0019">
        <w:rPr>
          <w:sz w:val="28"/>
          <w:szCs w:val="28"/>
        </w:rPr>
        <w:t xml:space="preserve">Координирует деятельность структурных подразделений Министерства </w:t>
      </w:r>
      <w:r>
        <w:rPr>
          <w:sz w:val="28"/>
          <w:szCs w:val="28"/>
        </w:rPr>
        <w:br/>
      </w:r>
      <w:r w:rsidRPr="00AE0019">
        <w:rPr>
          <w:sz w:val="28"/>
          <w:szCs w:val="28"/>
        </w:rPr>
        <w:t xml:space="preserve">и подведомственных ему организаций в части реализации </w:t>
      </w:r>
      <w:r>
        <w:rPr>
          <w:sz w:val="28"/>
          <w:szCs w:val="28"/>
        </w:rPr>
        <w:t>проектов цифровой трансформации.</w:t>
      </w:r>
    </w:p>
    <w:p w:rsidR="00DD6017" w:rsidRPr="00AE0019" w:rsidRDefault="00DD6017" w:rsidP="00DD6017">
      <w:pPr>
        <w:pStyle w:val="Style10"/>
        <w:spacing w:line="336" w:lineRule="auto"/>
        <w:ind w:right="14" w:firstLine="567"/>
        <w:rPr>
          <w:sz w:val="28"/>
          <w:szCs w:val="28"/>
        </w:rPr>
      </w:pPr>
      <w:r w:rsidRPr="00AE0019">
        <w:rPr>
          <w:sz w:val="28"/>
          <w:szCs w:val="28"/>
        </w:rPr>
        <w:t xml:space="preserve"> Участвует совместно со структурными подразделениями Министерства в формировании и согласовании показателей эффективности </w:t>
      </w:r>
      <w:r>
        <w:rPr>
          <w:sz w:val="28"/>
          <w:szCs w:val="28"/>
        </w:rPr>
        <w:br/>
      </w:r>
      <w:r w:rsidRPr="00AE0019">
        <w:rPr>
          <w:sz w:val="28"/>
          <w:szCs w:val="28"/>
        </w:rPr>
        <w:t>и результативности цифровой трансформации Министерства</w:t>
      </w:r>
      <w:r>
        <w:rPr>
          <w:sz w:val="28"/>
          <w:szCs w:val="28"/>
        </w:rPr>
        <w:t>.</w:t>
      </w:r>
    </w:p>
    <w:p w:rsidR="00DD6017" w:rsidRDefault="00DD6017" w:rsidP="00DD6017">
      <w:pPr>
        <w:pStyle w:val="Style10"/>
        <w:spacing w:line="336" w:lineRule="auto"/>
        <w:ind w:right="14" w:firstLine="567"/>
        <w:rPr>
          <w:sz w:val="28"/>
          <w:szCs w:val="28"/>
        </w:rPr>
      </w:pPr>
      <w:r w:rsidRPr="00AE0019">
        <w:rPr>
          <w:sz w:val="28"/>
          <w:szCs w:val="28"/>
        </w:rPr>
        <w:t>Участвует в формировании государственного задания на оказание государственных услуг (выполнение работ)</w:t>
      </w:r>
      <w:r>
        <w:rPr>
          <w:sz w:val="28"/>
          <w:szCs w:val="28"/>
        </w:rPr>
        <w:t xml:space="preserve"> федеральным государственным </w:t>
      </w:r>
      <w:r w:rsidRPr="00AE0019">
        <w:rPr>
          <w:sz w:val="28"/>
          <w:szCs w:val="28"/>
        </w:rPr>
        <w:t xml:space="preserve">бюджетным и автономным учреждениям, подведомственным Министерству, </w:t>
      </w:r>
      <w:r w:rsidR="00466DF1">
        <w:rPr>
          <w:sz w:val="28"/>
          <w:szCs w:val="28"/>
        </w:rPr>
        <w:br/>
      </w:r>
      <w:r w:rsidRPr="00AE0019">
        <w:rPr>
          <w:sz w:val="28"/>
          <w:szCs w:val="28"/>
        </w:rPr>
        <w:t>в</w:t>
      </w:r>
      <w:r>
        <w:rPr>
          <w:sz w:val="28"/>
          <w:szCs w:val="28"/>
        </w:rPr>
        <w:t xml:space="preserve"> части компетенции Департамента.</w:t>
      </w:r>
    </w:p>
    <w:p w:rsidR="00DD6017" w:rsidRPr="00A134E8" w:rsidRDefault="00DD6017" w:rsidP="00DD6017">
      <w:pPr>
        <w:pStyle w:val="Style10"/>
        <w:spacing w:line="336" w:lineRule="auto"/>
        <w:ind w:right="14" w:firstLine="567"/>
        <w:rPr>
          <w:sz w:val="28"/>
          <w:szCs w:val="28"/>
        </w:rPr>
      </w:pPr>
      <w:r w:rsidRPr="00A134E8">
        <w:rPr>
          <w:sz w:val="28"/>
          <w:szCs w:val="28"/>
        </w:rPr>
        <w:t xml:space="preserve">Участвует в установленном порядке в выполнении Министерством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 реализацию национальных проектов, федеральных, ведомственных и других программ в </w:t>
      </w:r>
      <w:r>
        <w:rPr>
          <w:sz w:val="28"/>
          <w:szCs w:val="28"/>
        </w:rPr>
        <w:t>части информационных технологий.</w:t>
      </w:r>
    </w:p>
    <w:p w:rsidR="00DD6017" w:rsidRDefault="00DD6017" w:rsidP="00DD6017">
      <w:pPr>
        <w:pStyle w:val="Style10"/>
        <w:spacing w:line="336" w:lineRule="auto"/>
        <w:ind w:firstLine="567"/>
        <w:rPr>
          <w:sz w:val="28"/>
          <w:szCs w:val="28"/>
        </w:rPr>
      </w:pPr>
      <w:r w:rsidRPr="00D57478">
        <w:rPr>
          <w:color w:val="000000"/>
          <w:sz w:val="28"/>
          <w:szCs w:val="28"/>
        </w:rPr>
        <w:t xml:space="preserve"> </w:t>
      </w:r>
      <w:r w:rsidRPr="001F163F">
        <w:rPr>
          <w:sz w:val="28"/>
          <w:szCs w:val="28"/>
        </w:rPr>
        <w:t>Формирует и напр</w:t>
      </w:r>
      <w:r>
        <w:rPr>
          <w:sz w:val="28"/>
          <w:szCs w:val="28"/>
        </w:rPr>
        <w:t xml:space="preserve">авляет в установленном порядке </w:t>
      </w:r>
      <w:r w:rsidRPr="001F163F">
        <w:rPr>
          <w:sz w:val="28"/>
          <w:szCs w:val="28"/>
        </w:rPr>
        <w:t xml:space="preserve">на рассмотрение Бюджетной комиссии Министерства предложения, в том числе </w:t>
      </w:r>
      <w:r w:rsidR="00466DF1">
        <w:rPr>
          <w:sz w:val="28"/>
          <w:szCs w:val="28"/>
        </w:rPr>
        <w:br/>
      </w:r>
      <w:r w:rsidRPr="001F163F">
        <w:rPr>
          <w:sz w:val="28"/>
          <w:szCs w:val="28"/>
        </w:rPr>
        <w:t xml:space="preserve">по распределению и перераспределению из федерального бюджета субсидий федеральным государственным бюджетным и автономным учреждениям, </w:t>
      </w:r>
      <w:r w:rsidR="00466DF1">
        <w:rPr>
          <w:sz w:val="28"/>
          <w:szCs w:val="28"/>
        </w:rPr>
        <w:br/>
      </w:r>
      <w:r w:rsidRPr="001F163F">
        <w:rPr>
          <w:sz w:val="28"/>
          <w:szCs w:val="28"/>
        </w:rPr>
        <w:t xml:space="preserve">в отношении которых Министерство осуществляет функции и полномочия </w:t>
      </w:r>
      <w:r w:rsidR="00466DF1">
        <w:rPr>
          <w:sz w:val="28"/>
          <w:szCs w:val="28"/>
        </w:rPr>
        <w:lastRenderedPageBreak/>
        <w:t xml:space="preserve">учредителя, в соответствии </w:t>
      </w:r>
      <w:r w:rsidRPr="001F163F">
        <w:rPr>
          <w:sz w:val="28"/>
          <w:szCs w:val="28"/>
        </w:rPr>
        <w:t>с абзацем вторым пункта 1 статьи 78.1 Бюджетного кодекса Российской</w:t>
      </w:r>
      <w:r>
        <w:rPr>
          <w:sz w:val="28"/>
          <w:szCs w:val="28"/>
        </w:rPr>
        <w:t xml:space="preserve"> </w:t>
      </w:r>
      <w:r w:rsidRPr="001F163F">
        <w:rPr>
          <w:sz w:val="28"/>
          <w:szCs w:val="28"/>
        </w:rPr>
        <w:t>Федерации, в целях реализации мероприятий в области информационных технологий, включая внедрение современных информационн</w:t>
      </w:r>
      <w:r w:rsidR="00466DF1">
        <w:rPr>
          <w:sz w:val="28"/>
          <w:szCs w:val="28"/>
        </w:rPr>
        <w:t xml:space="preserve">ых систем </w:t>
      </w:r>
      <w:r>
        <w:rPr>
          <w:sz w:val="28"/>
          <w:szCs w:val="28"/>
        </w:rPr>
        <w:t>в данных учреждениях.</w:t>
      </w:r>
    </w:p>
    <w:p w:rsidR="00DD6017" w:rsidRPr="004A5E9D" w:rsidRDefault="00DD6017" w:rsidP="00DD6017">
      <w:pPr>
        <w:pStyle w:val="Style10"/>
        <w:spacing w:line="360" w:lineRule="auto"/>
        <w:ind w:right="14" w:firstLine="567"/>
        <w:rPr>
          <w:sz w:val="28"/>
          <w:szCs w:val="28"/>
        </w:rPr>
      </w:pPr>
      <w:r>
        <w:rPr>
          <w:sz w:val="28"/>
          <w:szCs w:val="28"/>
        </w:rPr>
        <w:t>Формирует предложения</w:t>
      </w:r>
      <w:r w:rsidRPr="004A5E9D">
        <w:rPr>
          <w:sz w:val="28"/>
          <w:szCs w:val="28"/>
        </w:rPr>
        <w:t xml:space="preserve"> в проект федерального закона о федеральном бюджете на очередной финансовый год и на плановый период по мероприятиям национальной программы «Цифровая экономика Российской Федерации», федеральных проектов, входящих в ее состав, а </w:t>
      </w:r>
      <w:r>
        <w:rPr>
          <w:sz w:val="28"/>
          <w:szCs w:val="28"/>
        </w:rPr>
        <w:t xml:space="preserve">также </w:t>
      </w:r>
      <w:r w:rsidRPr="00D80532">
        <w:rPr>
          <w:iCs/>
          <w:sz w:val="28"/>
          <w:szCs w:val="28"/>
        </w:rPr>
        <w:t>национального проекта «Наука и университеты»</w:t>
      </w:r>
      <w:r w:rsidRPr="00026488">
        <w:rPr>
          <w:i/>
          <w:iCs/>
          <w:sz w:val="28"/>
          <w:szCs w:val="28"/>
        </w:rPr>
        <w:t>,</w:t>
      </w:r>
      <w:r>
        <w:rPr>
          <w:sz w:val="28"/>
          <w:szCs w:val="28"/>
        </w:rPr>
        <w:t xml:space="preserve"> </w:t>
      </w:r>
      <w:r w:rsidRPr="004A5E9D">
        <w:rPr>
          <w:sz w:val="28"/>
          <w:szCs w:val="28"/>
        </w:rPr>
        <w:t xml:space="preserve">государственных программ Российской Федерации </w:t>
      </w:r>
      <w:r w:rsidR="00466DF1">
        <w:rPr>
          <w:sz w:val="28"/>
          <w:szCs w:val="28"/>
        </w:rPr>
        <w:br/>
      </w:r>
      <w:r w:rsidRPr="004A5E9D">
        <w:rPr>
          <w:sz w:val="28"/>
          <w:szCs w:val="28"/>
        </w:rPr>
        <w:t>в пределах компетенции</w:t>
      </w:r>
      <w:r>
        <w:rPr>
          <w:sz w:val="28"/>
          <w:szCs w:val="28"/>
        </w:rPr>
        <w:t xml:space="preserve"> Департамента.</w:t>
      </w:r>
    </w:p>
    <w:p w:rsidR="00DD6017" w:rsidRDefault="00DD6017" w:rsidP="00DD6017">
      <w:pPr>
        <w:pStyle w:val="Style10"/>
        <w:spacing w:line="360" w:lineRule="auto"/>
        <w:ind w:right="14" w:firstLine="567"/>
        <w:rPr>
          <w:sz w:val="28"/>
          <w:szCs w:val="28"/>
        </w:rPr>
      </w:pPr>
      <w:r w:rsidRPr="004A5E9D">
        <w:rPr>
          <w:sz w:val="28"/>
          <w:szCs w:val="28"/>
        </w:rPr>
        <w:t xml:space="preserve">Инициирует оптимизацию процессов деятельности Министерства для обеспечения задач цифровой трансформации, </w:t>
      </w:r>
      <w:r>
        <w:rPr>
          <w:sz w:val="28"/>
          <w:szCs w:val="28"/>
        </w:rPr>
        <w:t>в том числе к</w:t>
      </w:r>
      <w:r w:rsidRPr="004A5E9D">
        <w:rPr>
          <w:sz w:val="28"/>
          <w:szCs w:val="28"/>
        </w:rPr>
        <w:t>оординирует изменение внутренних</w:t>
      </w:r>
      <w:r>
        <w:rPr>
          <w:sz w:val="28"/>
          <w:szCs w:val="28"/>
        </w:rPr>
        <w:t xml:space="preserve"> технологических</w:t>
      </w:r>
      <w:r w:rsidRPr="004A5E9D">
        <w:rPr>
          <w:sz w:val="28"/>
          <w:szCs w:val="28"/>
        </w:rPr>
        <w:t xml:space="preserve"> процессов Министерства, связ</w:t>
      </w:r>
      <w:r>
        <w:rPr>
          <w:sz w:val="28"/>
          <w:szCs w:val="28"/>
        </w:rPr>
        <w:t>анных с цифровой трансформацией.</w:t>
      </w:r>
    </w:p>
    <w:p w:rsidR="00DD6017" w:rsidRPr="004A5E9D" w:rsidRDefault="00DD6017" w:rsidP="00DD6017">
      <w:pPr>
        <w:pStyle w:val="Style10"/>
        <w:spacing w:line="360" w:lineRule="auto"/>
        <w:ind w:right="14" w:firstLine="567"/>
        <w:rPr>
          <w:sz w:val="28"/>
          <w:szCs w:val="28"/>
        </w:rPr>
      </w:pPr>
      <w:r w:rsidRPr="00EF4926">
        <w:rPr>
          <w:sz w:val="28"/>
          <w:szCs w:val="28"/>
        </w:rPr>
        <w:t>Внедряет</w:t>
      </w:r>
      <w:r>
        <w:rPr>
          <w:sz w:val="28"/>
          <w:szCs w:val="28"/>
        </w:rPr>
        <w:t xml:space="preserve"> во внутренние технологические процессы Министерства</w:t>
      </w:r>
      <w:r w:rsidRPr="005B39FD">
        <w:rPr>
          <w:sz w:val="28"/>
          <w:szCs w:val="28"/>
        </w:rPr>
        <w:t xml:space="preserve"> </w:t>
      </w:r>
      <w:r w:rsidRPr="004A5E9D">
        <w:rPr>
          <w:sz w:val="28"/>
          <w:szCs w:val="28"/>
        </w:rPr>
        <w:t xml:space="preserve">методы </w:t>
      </w:r>
      <w:r w:rsidRPr="001823CB">
        <w:rPr>
          <w:sz w:val="28"/>
          <w:szCs w:val="28"/>
        </w:rPr>
        <w:t>и инструменты</w:t>
      </w:r>
      <w:r>
        <w:rPr>
          <w:sz w:val="28"/>
          <w:szCs w:val="28"/>
        </w:rPr>
        <w:t xml:space="preserve"> </w:t>
      </w:r>
      <w:r w:rsidRPr="001823CB">
        <w:rPr>
          <w:sz w:val="28"/>
          <w:szCs w:val="28"/>
        </w:rPr>
        <w:t>процессного и проектного управления</w:t>
      </w:r>
      <w:r>
        <w:rPr>
          <w:sz w:val="28"/>
          <w:szCs w:val="28"/>
        </w:rPr>
        <w:t>,</w:t>
      </w:r>
      <w:r w:rsidRPr="001823CB">
        <w:rPr>
          <w:sz w:val="28"/>
          <w:szCs w:val="28"/>
        </w:rPr>
        <w:t xml:space="preserve"> </w:t>
      </w:r>
      <w:r w:rsidRPr="004A5E9D">
        <w:rPr>
          <w:sz w:val="28"/>
          <w:szCs w:val="28"/>
        </w:rPr>
        <w:t>проектирования, построения и управления н</w:t>
      </w:r>
      <w:r>
        <w:rPr>
          <w:sz w:val="28"/>
          <w:szCs w:val="28"/>
        </w:rPr>
        <w:t>а основе архитектурного подхода, сервисного подхода</w:t>
      </w:r>
      <w:r w:rsidRPr="004A5E9D">
        <w:rPr>
          <w:sz w:val="28"/>
          <w:szCs w:val="28"/>
        </w:rPr>
        <w:t xml:space="preserve"> при разработке Министерством новых продуктов и услуг, в том числе государственных услуг, предоставляемых в электронном виде </w:t>
      </w:r>
      <w:r>
        <w:rPr>
          <w:sz w:val="28"/>
          <w:szCs w:val="28"/>
        </w:rPr>
        <w:t>физическим лицам и организациям.</w:t>
      </w:r>
    </w:p>
    <w:p w:rsidR="00DD6017" w:rsidRPr="004A5E9D" w:rsidRDefault="00DD6017" w:rsidP="00DD6017">
      <w:pPr>
        <w:pStyle w:val="Style10"/>
        <w:spacing w:line="360" w:lineRule="auto"/>
        <w:ind w:right="14" w:firstLine="567"/>
        <w:rPr>
          <w:sz w:val="28"/>
          <w:szCs w:val="28"/>
        </w:rPr>
      </w:pPr>
      <w:r>
        <w:rPr>
          <w:sz w:val="28"/>
          <w:szCs w:val="28"/>
        </w:rPr>
        <w:t>У</w:t>
      </w:r>
      <w:r w:rsidRPr="004A5E9D">
        <w:rPr>
          <w:sz w:val="28"/>
          <w:szCs w:val="28"/>
        </w:rPr>
        <w:t xml:space="preserve">частвует в разработке единых ценностных ориентиров </w:t>
      </w:r>
      <w:r>
        <w:rPr>
          <w:sz w:val="28"/>
          <w:szCs w:val="28"/>
        </w:rPr>
        <w:t xml:space="preserve">федеральных </w:t>
      </w:r>
      <w:r w:rsidRPr="004A5E9D">
        <w:rPr>
          <w:sz w:val="28"/>
          <w:szCs w:val="28"/>
        </w:rPr>
        <w:t xml:space="preserve">государственных гражданских служащих Министерства, </w:t>
      </w:r>
      <w:r>
        <w:rPr>
          <w:sz w:val="28"/>
          <w:szCs w:val="28"/>
        </w:rPr>
        <w:t xml:space="preserve">работников </w:t>
      </w:r>
      <w:r w:rsidRPr="004A5E9D">
        <w:rPr>
          <w:sz w:val="28"/>
          <w:szCs w:val="28"/>
        </w:rPr>
        <w:t>п</w:t>
      </w:r>
      <w:r>
        <w:rPr>
          <w:sz w:val="28"/>
          <w:szCs w:val="28"/>
        </w:rPr>
        <w:t>одведомственных ему организаций</w:t>
      </w:r>
      <w:r w:rsidRPr="004A5E9D">
        <w:rPr>
          <w:sz w:val="28"/>
          <w:szCs w:val="28"/>
        </w:rPr>
        <w:t xml:space="preserve"> </w:t>
      </w:r>
      <w:r>
        <w:rPr>
          <w:sz w:val="28"/>
          <w:szCs w:val="28"/>
        </w:rPr>
        <w:t>в целях</w:t>
      </w:r>
      <w:r w:rsidRPr="004A5E9D">
        <w:rPr>
          <w:sz w:val="28"/>
          <w:szCs w:val="28"/>
        </w:rPr>
        <w:t xml:space="preserve"> повышени</w:t>
      </w:r>
      <w:r>
        <w:rPr>
          <w:sz w:val="28"/>
          <w:szCs w:val="28"/>
        </w:rPr>
        <w:t>я</w:t>
      </w:r>
      <w:r w:rsidRPr="004A5E9D">
        <w:rPr>
          <w:sz w:val="28"/>
          <w:szCs w:val="28"/>
        </w:rPr>
        <w:t xml:space="preserve"> эффективности цифровой трансформации Министерства.</w:t>
      </w:r>
    </w:p>
    <w:p w:rsidR="00DD6017" w:rsidRPr="004A5E9D" w:rsidRDefault="00DD6017" w:rsidP="00DD6017">
      <w:pPr>
        <w:pStyle w:val="Style10"/>
        <w:spacing w:line="360" w:lineRule="auto"/>
        <w:ind w:right="14" w:firstLine="567"/>
        <w:rPr>
          <w:sz w:val="28"/>
          <w:szCs w:val="28"/>
        </w:rPr>
      </w:pPr>
      <w:r>
        <w:rPr>
          <w:sz w:val="28"/>
          <w:szCs w:val="28"/>
        </w:rPr>
        <w:t>Обеспечивает</w:t>
      </w:r>
      <w:r w:rsidRPr="004A5E9D">
        <w:rPr>
          <w:sz w:val="28"/>
          <w:szCs w:val="28"/>
        </w:rPr>
        <w:t xml:space="preserve"> реализацию</w:t>
      </w:r>
      <w:r>
        <w:rPr>
          <w:sz w:val="28"/>
          <w:szCs w:val="28"/>
        </w:rPr>
        <w:t xml:space="preserve"> Министерством</w:t>
      </w:r>
      <w:r w:rsidRPr="004A5E9D">
        <w:rPr>
          <w:sz w:val="28"/>
          <w:szCs w:val="28"/>
        </w:rPr>
        <w:t xml:space="preserve"> единой те</w:t>
      </w:r>
      <w:r>
        <w:rPr>
          <w:sz w:val="28"/>
          <w:szCs w:val="28"/>
        </w:rPr>
        <w:t>хнической политики, в том числе участвует в формировании</w:t>
      </w:r>
      <w:r w:rsidRPr="004A5E9D">
        <w:rPr>
          <w:sz w:val="28"/>
          <w:szCs w:val="28"/>
        </w:rPr>
        <w:t xml:space="preserve"> технической политики Министерства</w:t>
      </w:r>
      <w:r>
        <w:rPr>
          <w:sz w:val="28"/>
          <w:szCs w:val="28"/>
        </w:rPr>
        <w:t>, о</w:t>
      </w:r>
      <w:r w:rsidRPr="00A84F13">
        <w:rPr>
          <w:sz w:val="28"/>
          <w:szCs w:val="28"/>
        </w:rPr>
        <w:t xml:space="preserve">беспечивает управление архитектурой внутриведомственных и отраслевых информационных систем </w:t>
      </w:r>
      <w:r>
        <w:rPr>
          <w:sz w:val="28"/>
          <w:szCs w:val="28"/>
        </w:rPr>
        <w:t>с учетом современных стандартов, к</w:t>
      </w:r>
      <w:r w:rsidRPr="004A5E9D">
        <w:rPr>
          <w:sz w:val="28"/>
          <w:szCs w:val="28"/>
        </w:rPr>
        <w:t xml:space="preserve">оординирует </w:t>
      </w:r>
      <w:r>
        <w:rPr>
          <w:sz w:val="28"/>
          <w:szCs w:val="28"/>
        </w:rPr>
        <w:t xml:space="preserve">разработку подведомственными организациями Министерства </w:t>
      </w:r>
      <w:r w:rsidRPr="004A5E9D">
        <w:rPr>
          <w:sz w:val="28"/>
          <w:szCs w:val="28"/>
        </w:rPr>
        <w:t xml:space="preserve">комплекса мер по обеспечению функционирования и надежности информационных систем, </w:t>
      </w:r>
      <w:r w:rsidRPr="004A5E9D">
        <w:rPr>
          <w:sz w:val="28"/>
          <w:szCs w:val="28"/>
        </w:rPr>
        <w:lastRenderedPageBreak/>
        <w:t>применение средств и методов информационной безопасности, включая меры противодействия целенаправленным внешним воздействиям от различных источников угроз информационной безопасности.</w:t>
      </w:r>
    </w:p>
    <w:p w:rsidR="00DD6017" w:rsidRPr="00494022" w:rsidRDefault="00DD6017" w:rsidP="00DD6017">
      <w:pPr>
        <w:pStyle w:val="Style10"/>
        <w:spacing w:line="360" w:lineRule="auto"/>
        <w:ind w:right="14" w:firstLine="567"/>
        <w:rPr>
          <w:sz w:val="28"/>
          <w:szCs w:val="28"/>
        </w:rPr>
      </w:pPr>
      <w:r w:rsidRPr="004A5E9D">
        <w:rPr>
          <w:sz w:val="28"/>
          <w:szCs w:val="28"/>
        </w:rPr>
        <w:t xml:space="preserve">Координирует </w:t>
      </w:r>
      <w:r w:rsidRPr="00CC257E">
        <w:rPr>
          <w:sz w:val="28"/>
          <w:szCs w:val="28"/>
        </w:rPr>
        <w:t xml:space="preserve">разработку </w:t>
      </w:r>
      <w:r w:rsidRPr="004A5E9D">
        <w:rPr>
          <w:sz w:val="28"/>
          <w:szCs w:val="28"/>
        </w:rPr>
        <w:t xml:space="preserve">и реализацию </w:t>
      </w:r>
      <w:r w:rsidRPr="00B9229C">
        <w:rPr>
          <w:sz w:val="28"/>
          <w:szCs w:val="28"/>
        </w:rPr>
        <w:t>структурными подразделениями Министерства и подведомственными организациями Министерства комплекса мер по обеспечению</w:t>
      </w:r>
      <w:r w:rsidRPr="004A5E9D">
        <w:rPr>
          <w:sz w:val="28"/>
          <w:szCs w:val="28"/>
        </w:rPr>
        <w:t xml:space="preserve"> доступности государственных и иных данных, в том числе для предоставления </w:t>
      </w:r>
      <w:r>
        <w:rPr>
          <w:sz w:val="28"/>
          <w:szCs w:val="28"/>
        </w:rPr>
        <w:t xml:space="preserve">подведомственными организациями Министерства </w:t>
      </w:r>
      <w:r w:rsidRPr="004A5E9D">
        <w:rPr>
          <w:sz w:val="28"/>
          <w:szCs w:val="28"/>
        </w:rPr>
        <w:t>государственных услуг в электронном виде, а также реализации полномочий Министерства и принятия решени</w:t>
      </w:r>
      <w:r>
        <w:rPr>
          <w:sz w:val="28"/>
          <w:szCs w:val="28"/>
        </w:rPr>
        <w:t>й на основе данных, в том числе ф</w:t>
      </w:r>
      <w:r w:rsidRPr="004A5E9D">
        <w:rPr>
          <w:sz w:val="28"/>
          <w:szCs w:val="28"/>
        </w:rPr>
        <w:t xml:space="preserve">ормирует отраслевые стандарты обмена информацией и обеспечивает формирование модели государственных данных в </w:t>
      </w:r>
      <w:r>
        <w:rPr>
          <w:sz w:val="28"/>
          <w:szCs w:val="28"/>
        </w:rPr>
        <w:t xml:space="preserve">установленной </w:t>
      </w:r>
      <w:r w:rsidRPr="004A5E9D">
        <w:rPr>
          <w:sz w:val="28"/>
          <w:szCs w:val="28"/>
        </w:rPr>
        <w:t xml:space="preserve">сфере </w:t>
      </w:r>
      <w:r>
        <w:rPr>
          <w:sz w:val="28"/>
          <w:szCs w:val="28"/>
        </w:rPr>
        <w:t>ведения Министерства, к</w:t>
      </w:r>
      <w:r w:rsidRPr="00494022">
        <w:rPr>
          <w:sz w:val="28"/>
          <w:szCs w:val="28"/>
        </w:rPr>
        <w:t xml:space="preserve">оординирует деятельность по сбору данных в сфере деятельности Министерства </w:t>
      </w:r>
      <w:r>
        <w:rPr>
          <w:sz w:val="28"/>
          <w:szCs w:val="28"/>
        </w:rPr>
        <w:t xml:space="preserve">и </w:t>
      </w:r>
      <w:r w:rsidRPr="00494022">
        <w:rPr>
          <w:sz w:val="28"/>
          <w:szCs w:val="28"/>
        </w:rPr>
        <w:t>п</w:t>
      </w:r>
      <w:r>
        <w:rPr>
          <w:sz w:val="28"/>
          <w:szCs w:val="28"/>
        </w:rPr>
        <w:t>одведомственных ему организаций, о</w:t>
      </w:r>
      <w:r w:rsidRPr="00494022">
        <w:rPr>
          <w:sz w:val="28"/>
          <w:szCs w:val="28"/>
        </w:rPr>
        <w:t>беспечивает хранение, обработку и анализ данных в</w:t>
      </w:r>
      <w:r>
        <w:rPr>
          <w:sz w:val="28"/>
          <w:szCs w:val="28"/>
        </w:rPr>
        <w:t xml:space="preserve"> пределах компетенции Департамента, к</w:t>
      </w:r>
      <w:r w:rsidRPr="00494022">
        <w:rPr>
          <w:sz w:val="28"/>
          <w:szCs w:val="28"/>
        </w:rPr>
        <w:t>оординирует внедрение</w:t>
      </w:r>
      <w:r>
        <w:rPr>
          <w:sz w:val="28"/>
          <w:szCs w:val="28"/>
        </w:rPr>
        <w:t xml:space="preserve"> инструментов принятия решений </w:t>
      </w:r>
      <w:r w:rsidRPr="00494022">
        <w:rPr>
          <w:sz w:val="28"/>
          <w:szCs w:val="28"/>
        </w:rPr>
        <w:t xml:space="preserve">на основе данных </w:t>
      </w:r>
      <w:r w:rsidR="00466DF1">
        <w:rPr>
          <w:sz w:val="28"/>
          <w:szCs w:val="28"/>
        </w:rPr>
        <w:br/>
      </w:r>
      <w:r w:rsidRPr="00494022">
        <w:rPr>
          <w:sz w:val="28"/>
          <w:szCs w:val="28"/>
        </w:rPr>
        <w:t>в операционные процессы деятельности Министерства, включая комплекс мер для обеспечения качества обработки, верификации данных, необходимых для реализации полномочий Министерства.</w:t>
      </w:r>
    </w:p>
    <w:p w:rsidR="00DD6017" w:rsidRDefault="00DD6017" w:rsidP="00DD6017">
      <w:pPr>
        <w:pStyle w:val="Style10"/>
        <w:spacing w:line="360" w:lineRule="auto"/>
        <w:ind w:right="14" w:firstLine="567"/>
        <w:rPr>
          <w:sz w:val="28"/>
          <w:szCs w:val="28"/>
        </w:rPr>
      </w:pPr>
      <w:r>
        <w:rPr>
          <w:sz w:val="28"/>
          <w:szCs w:val="28"/>
        </w:rPr>
        <w:t>Принимает участие в разработке и реализации</w:t>
      </w:r>
      <w:r w:rsidRPr="004A5E9D">
        <w:rPr>
          <w:sz w:val="28"/>
          <w:szCs w:val="28"/>
        </w:rPr>
        <w:t xml:space="preserve"> комплекса мер </w:t>
      </w:r>
      <w:r>
        <w:rPr>
          <w:sz w:val="28"/>
          <w:szCs w:val="28"/>
        </w:rPr>
        <w:br/>
      </w:r>
      <w:r w:rsidRPr="004A5E9D">
        <w:rPr>
          <w:sz w:val="28"/>
          <w:szCs w:val="28"/>
        </w:rPr>
        <w:t>для поэтапного перехода на отечественное программное обеспечение, оборудование и единую среду разработки.</w:t>
      </w:r>
    </w:p>
    <w:p w:rsidR="00DD6017" w:rsidRDefault="00DD6017" w:rsidP="00DD6017">
      <w:pPr>
        <w:pStyle w:val="Style10"/>
        <w:spacing w:line="360" w:lineRule="auto"/>
        <w:ind w:right="14" w:firstLine="567"/>
        <w:rPr>
          <w:sz w:val="28"/>
          <w:szCs w:val="28"/>
        </w:rPr>
      </w:pPr>
      <w:r w:rsidRPr="00494022">
        <w:rPr>
          <w:sz w:val="28"/>
          <w:szCs w:val="28"/>
        </w:rPr>
        <w:t xml:space="preserve">Организует работы по созданию, развитию, вводу </w:t>
      </w:r>
      <w:r w:rsidRPr="00494022">
        <w:rPr>
          <w:sz w:val="28"/>
          <w:szCs w:val="28"/>
        </w:rPr>
        <w:br/>
        <w:t xml:space="preserve">в эксплуатацию, эксплуатации и выводу из эксплуатации информационных систем, </w:t>
      </w:r>
      <w:r>
        <w:rPr>
          <w:sz w:val="28"/>
          <w:szCs w:val="28"/>
        </w:rPr>
        <w:t>технологическому сопровождению</w:t>
      </w:r>
      <w:r w:rsidRPr="00494022">
        <w:rPr>
          <w:sz w:val="28"/>
          <w:szCs w:val="28"/>
        </w:rPr>
        <w:t xml:space="preserve"> информационных систем, принятых Министерством в эксплуатацию, обеспечивает заключение соглашений об информационном взаимодействии с другими федеральными органами исполнительной власти и организациями в целях электронного обмена и синхронизации информации, используемой в реестрах информационных систем, либо иной нормативно-справочной информации, подлежащей электронному обмену.</w:t>
      </w:r>
    </w:p>
    <w:p w:rsidR="00DD6017" w:rsidRDefault="00DD6017" w:rsidP="00DD6017">
      <w:pPr>
        <w:pStyle w:val="Style10"/>
        <w:spacing w:line="360" w:lineRule="auto"/>
        <w:ind w:right="14" w:firstLine="567"/>
        <w:rPr>
          <w:sz w:val="28"/>
          <w:szCs w:val="28"/>
        </w:rPr>
      </w:pPr>
      <w:r w:rsidRPr="00494022">
        <w:rPr>
          <w:sz w:val="28"/>
          <w:szCs w:val="28"/>
        </w:rPr>
        <w:lastRenderedPageBreak/>
        <w:t>Организует оперативный учет относящихся к информационным технологиям Министерства основных средств и материальных запасов, лицензий на право пользования программным обеспечением для обеспечения их целевого и эффекти</w:t>
      </w:r>
      <w:r>
        <w:rPr>
          <w:sz w:val="28"/>
          <w:szCs w:val="28"/>
        </w:rPr>
        <w:t>вного использования Министерством</w:t>
      </w:r>
      <w:r w:rsidRPr="00494022">
        <w:rPr>
          <w:sz w:val="28"/>
          <w:szCs w:val="28"/>
        </w:rPr>
        <w:t>.</w:t>
      </w:r>
    </w:p>
    <w:p w:rsidR="00DD6017" w:rsidRDefault="00DD6017" w:rsidP="00DD6017">
      <w:pPr>
        <w:pStyle w:val="Style10"/>
        <w:spacing w:line="360" w:lineRule="auto"/>
        <w:ind w:right="14" w:firstLine="567"/>
        <w:rPr>
          <w:sz w:val="28"/>
          <w:szCs w:val="28"/>
        </w:rPr>
      </w:pPr>
      <w:r w:rsidRPr="008524DF">
        <w:rPr>
          <w:sz w:val="28"/>
          <w:szCs w:val="28"/>
        </w:rPr>
        <w:t xml:space="preserve">Принимает участие в разработке и реализации комплекса мер </w:t>
      </w:r>
      <w:r w:rsidRPr="008524DF">
        <w:rPr>
          <w:sz w:val="28"/>
          <w:szCs w:val="28"/>
        </w:rPr>
        <w:br/>
        <w:t>по повышению надежности и обеспечению непрерывности оказания услуг, предоставляемых Мин</w:t>
      </w:r>
      <w:r>
        <w:rPr>
          <w:sz w:val="28"/>
          <w:szCs w:val="28"/>
        </w:rPr>
        <w:t xml:space="preserve">истерством и подведомственными </w:t>
      </w:r>
      <w:r w:rsidRPr="008524DF">
        <w:rPr>
          <w:sz w:val="28"/>
          <w:szCs w:val="28"/>
        </w:rPr>
        <w:t>ему ор</w:t>
      </w:r>
      <w:r>
        <w:rPr>
          <w:sz w:val="28"/>
          <w:szCs w:val="28"/>
        </w:rPr>
        <w:t xml:space="preserve">ганизациями, в электронном виде за счет поэтапного перехода </w:t>
      </w:r>
      <w:r w:rsidRPr="008524DF">
        <w:rPr>
          <w:sz w:val="28"/>
          <w:szCs w:val="28"/>
        </w:rPr>
        <w:t>на типовые облачные решения, сервисную модель потребления ресурсов</w:t>
      </w:r>
      <w:r>
        <w:rPr>
          <w:sz w:val="28"/>
          <w:szCs w:val="28"/>
        </w:rPr>
        <w:t>,</w:t>
      </w:r>
      <w:r w:rsidRPr="008524DF">
        <w:rPr>
          <w:sz w:val="28"/>
          <w:szCs w:val="28"/>
        </w:rPr>
        <w:t xml:space="preserve"> хранения данных и инфраструктуры с учетом методов и инструментов обеспечения безопасности данных.</w:t>
      </w:r>
    </w:p>
    <w:p w:rsidR="00DD6017" w:rsidRDefault="00DD6017" w:rsidP="00DD6017">
      <w:pPr>
        <w:pStyle w:val="Style10"/>
        <w:spacing w:line="360" w:lineRule="auto"/>
        <w:ind w:right="14" w:firstLine="567"/>
        <w:rPr>
          <w:sz w:val="28"/>
          <w:szCs w:val="28"/>
        </w:rPr>
      </w:pPr>
      <w:r w:rsidRPr="008524DF">
        <w:rPr>
          <w:sz w:val="28"/>
          <w:szCs w:val="28"/>
        </w:rPr>
        <w:t>Обеспечивает осуществление Министерством полномочий оператора государственных информационных систем в установленной сфере деятельности Министерства.</w:t>
      </w:r>
    </w:p>
    <w:p w:rsidR="00DD6017" w:rsidRDefault="00DD6017" w:rsidP="00DD6017">
      <w:pPr>
        <w:pStyle w:val="Style10"/>
        <w:spacing w:line="360" w:lineRule="auto"/>
        <w:ind w:right="14" w:firstLine="567"/>
        <w:rPr>
          <w:sz w:val="28"/>
          <w:szCs w:val="28"/>
        </w:rPr>
      </w:pPr>
      <w:r w:rsidRPr="008524DF">
        <w:rPr>
          <w:sz w:val="28"/>
          <w:szCs w:val="28"/>
        </w:rPr>
        <w:t xml:space="preserve">Организует работы по развитию и функционированию национальной исследовательской компьютерной сети нового поколения. </w:t>
      </w:r>
    </w:p>
    <w:p w:rsidR="00DD6017" w:rsidRDefault="00DD6017" w:rsidP="00DD6017">
      <w:pPr>
        <w:pStyle w:val="Style10"/>
        <w:spacing w:line="360" w:lineRule="auto"/>
        <w:ind w:right="14" w:firstLine="567"/>
        <w:rPr>
          <w:sz w:val="28"/>
          <w:szCs w:val="28"/>
        </w:rPr>
      </w:pPr>
      <w:r>
        <w:rPr>
          <w:sz w:val="28"/>
          <w:szCs w:val="28"/>
        </w:rPr>
        <w:t>Участвует</w:t>
      </w:r>
      <w:r w:rsidRPr="008524DF">
        <w:rPr>
          <w:sz w:val="28"/>
          <w:szCs w:val="28"/>
        </w:rPr>
        <w:t xml:space="preserve"> в реализации мероприятий в сфере развития искусственного интеллек</w:t>
      </w:r>
      <w:r>
        <w:rPr>
          <w:sz w:val="28"/>
          <w:szCs w:val="28"/>
        </w:rPr>
        <w:t xml:space="preserve">та и суперкомпьютерных центров </w:t>
      </w:r>
      <w:r w:rsidRPr="008524DF">
        <w:rPr>
          <w:sz w:val="28"/>
          <w:szCs w:val="28"/>
        </w:rPr>
        <w:t>в части полномочий Министерства.</w:t>
      </w:r>
    </w:p>
    <w:p w:rsidR="00DD6017" w:rsidRDefault="00DD6017" w:rsidP="00DD6017">
      <w:pPr>
        <w:pStyle w:val="Style10"/>
        <w:spacing w:line="360" w:lineRule="auto"/>
        <w:ind w:right="14" w:firstLine="567"/>
        <w:rPr>
          <w:sz w:val="28"/>
          <w:szCs w:val="28"/>
        </w:rPr>
      </w:pPr>
      <w:r w:rsidRPr="008524DF">
        <w:rPr>
          <w:sz w:val="28"/>
          <w:szCs w:val="28"/>
        </w:rPr>
        <w:t>Осуществляет координацию деятельности организаций,</w:t>
      </w:r>
      <w:r>
        <w:rPr>
          <w:sz w:val="28"/>
          <w:szCs w:val="28"/>
        </w:rPr>
        <w:t xml:space="preserve"> </w:t>
      </w:r>
      <w:r w:rsidRPr="008524DF">
        <w:rPr>
          <w:sz w:val="28"/>
          <w:szCs w:val="28"/>
        </w:rPr>
        <w:t>подведомственных Министерству, закрепленных за Департаментом.</w:t>
      </w:r>
    </w:p>
    <w:p w:rsidR="00DD6017" w:rsidRDefault="00DD6017" w:rsidP="00DD6017">
      <w:pPr>
        <w:pStyle w:val="Style10"/>
        <w:spacing w:line="360" w:lineRule="auto"/>
        <w:ind w:right="14" w:firstLine="567"/>
        <w:rPr>
          <w:sz w:val="28"/>
          <w:szCs w:val="28"/>
        </w:rPr>
      </w:pPr>
      <w:r w:rsidRPr="008524DF">
        <w:rPr>
          <w:sz w:val="28"/>
          <w:szCs w:val="28"/>
        </w:rPr>
        <w:t>В рамках имеющихся полномочий представляет интересы Министерства, в том чи</w:t>
      </w:r>
      <w:r>
        <w:rPr>
          <w:sz w:val="28"/>
          <w:szCs w:val="28"/>
        </w:rPr>
        <w:t xml:space="preserve">сле ведет служебную переписку </w:t>
      </w:r>
      <w:r w:rsidRPr="008524DF">
        <w:rPr>
          <w:sz w:val="28"/>
          <w:szCs w:val="28"/>
        </w:rPr>
        <w:t xml:space="preserve">в межведомственном, </w:t>
      </w:r>
      <w:r w:rsidR="00466DF1">
        <w:rPr>
          <w:sz w:val="28"/>
          <w:szCs w:val="28"/>
        </w:rPr>
        <w:br/>
      </w:r>
      <w:r w:rsidRPr="008524DF">
        <w:rPr>
          <w:sz w:val="28"/>
          <w:szCs w:val="28"/>
        </w:rPr>
        <w:t>кросс-функциональном взаимодействии по вопросам цифровой трансформации в установленной сфере деятельности.</w:t>
      </w:r>
    </w:p>
    <w:p w:rsidR="00DD6017" w:rsidRDefault="00DD6017" w:rsidP="00DD6017">
      <w:pPr>
        <w:pStyle w:val="Style10"/>
        <w:spacing w:line="360" w:lineRule="auto"/>
        <w:ind w:right="14" w:firstLine="567"/>
        <w:rPr>
          <w:sz w:val="28"/>
          <w:szCs w:val="28"/>
        </w:rPr>
      </w:pPr>
      <w:r w:rsidRPr="008524DF">
        <w:rPr>
          <w:sz w:val="28"/>
          <w:szCs w:val="28"/>
        </w:rPr>
        <w:t>В пределах к</w:t>
      </w:r>
      <w:r>
        <w:rPr>
          <w:sz w:val="28"/>
          <w:szCs w:val="28"/>
        </w:rPr>
        <w:t xml:space="preserve">омпетенции готовит предложения </w:t>
      </w:r>
      <w:r w:rsidRPr="008524DF">
        <w:rPr>
          <w:sz w:val="28"/>
          <w:szCs w:val="28"/>
        </w:rPr>
        <w:t xml:space="preserve">о государственной поддержке привлечения компаний, осуществляющих деятельность в области информационных технологий, к профессиональной переподготовке </w:t>
      </w:r>
      <w:r>
        <w:rPr>
          <w:sz w:val="28"/>
          <w:szCs w:val="28"/>
        </w:rPr>
        <w:br/>
      </w:r>
      <w:r w:rsidRPr="008524DF">
        <w:rPr>
          <w:sz w:val="28"/>
          <w:szCs w:val="28"/>
        </w:rPr>
        <w:t>и повышению квалификации специалистов данной области для индустрии информационных технологий и иных секторов экономики.</w:t>
      </w:r>
    </w:p>
    <w:p w:rsidR="00DD6017" w:rsidRDefault="00DD6017" w:rsidP="00DD6017">
      <w:pPr>
        <w:pStyle w:val="Style10"/>
        <w:spacing w:line="360" w:lineRule="auto"/>
        <w:ind w:right="14" w:firstLine="567"/>
        <w:rPr>
          <w:sz w:val="28"/>
          <w:szCs w:val="28"/>
        </w:rPr>
      </w:pPr>
      <w:r w:rsidRPr="008524DF">
        <w:rPr>
          <w:sz w:val="28"/>
          <w:szCs w:val="28"/>
        </w:rPr>
        <w:t>Участвует в выработке предложений по проведению научно- исследовательских и опытно-конструкторских работ в п</w:t>
      </w:r>
      <w:r>
        <w:rPr>
          <w:sz w:val="28"/>
          <w:szCs w:val="28"/>
        </w:rPr>
        <w:t xml:space="preserve">ределах компетенции </w:t>
      </w:r>
      <w:r>
        <w:rPr>
          <w:sz w:val="28"/>
          <w:szCs w:val="28"/>
        </w:rPr>
        <w:lastRenderedPageBreak/>
        <w:t>Департамента</w:t>
      </w:r>
      <w:r w:rsidRPr="008524DF">
        <w:rPr>
          <w:sz w:val="28"/>
          <w:szCs w:val="28"/>
        </w:rPr>
        <w:t>.</w:t>
      </w:r>
    </w:p>
    <w:p w:rsidR="00DD6017" w:rsidRDefault="00DD6017" w:rsidP="00DD6017">
      <w:pPr>
        <w:pStyle w:val="Style10"/>
        <w:spacing w:line="360" w:lineRule="auto"/>
        <w:ind w:right="14" w:firstLine="567"/>
        <w:rPr>
          <w:sz w:val="28"/>
          <w:szCs w:val="28"/>
        </w:rPr>
      </w:pPr>
      <w:r w:rsidRPr="008524DF">
        <w:rPr>
          <w:sz w:val="28"/>
          <w:szCs w:val="28"/>
        </w:rPr>
        <w:t>Участвует в реализации мероприятий внутреннего финансового контроля в части, относящейся к компетенции Департамента.</w:t>
      </w:r>
    </w:p>
    <w:p w:rsidR="00DD6017" w:rsidRDefault="00DD6017" w:rsidP="00DD6017">
      <w:pPr>
        <w:pStyle w:val="Style10"/>
        <w:spacing w:line="360" w:lineRule="auto"/>
        <w:ind w:right="14" w:firstLine="567"/>
        <w:rPr>
          <w:sz w:val="28"/>
          <w:szCs w:val="28"/>
        </w:rPr>
      </w:pPr>
      <w:r w:rsidRPr="008524DF">
        <w:rPr>
          <w:sz w:val="28"/>
          <w:szCs w:val="28"/>
        </w:rPr>
        <w:t xml:space="preserve">Участвует в части компетенции Департамента в работе Министерства </w:t>
      </w:r>
      <w:r>
        <w:rPr>
          <w:sz w:val="28"/>
          <w:szCs w:val="28"/>
        </w:rPr>
        <w:br/>
      </w:r>
      <w:r w:rsidRPr="008524DF">
        <w:rPr>
          <w:sz w:val="28"/>
          <w:szCs w:val="28"/>
        </w:rPr>
        <w:t>по подготовк</w:t>
      </w:r>
      <w:r>
        <w:rPr>
          <w:sz w:val="28"/>
          <w:szCs w:val="28"/>
        </w:rPr>
        <w:t xml:space="preserve">е предложений по опубликованию </w:t>
      </w:r>
      <w:r w:rsidRPr="008524DF">
        <w:rPr>
          <w:sz w:val="28"/>
          <w:szCs w:val="28"/>
        </w:rPr>
        <w:t xml:space="preserve">и размещению информации </w:t>
      </w:r>
      <w:r>
        <w:rPr>
          <w:sz w:val="28"/>
          <w:szCs w:val="28"/>
        </w:rPr>
        <w:br/>
      </w:r>
      <w:r w:rsidRPr="008524DF">
        <w:rPr>
          <w:sz w:val="28"/>
          <w:szCs w:val="28"/>
        </w:rPr>
        <w:t xml:space="preserve">о деятельности Министерства на официальном сайте Министерства </w:t>
      </w:r>
      <w:r>
        <w:rPr>
          <w:sz w:val="28"/>
          <w:szCs w:val="28"/>
        </w:rPr>
        <w:br/>
      </w:r>
      <w:r w:rsidRPr="008524DF">
        <w:rPr>
          <w:sz w:val="28"/>
          <w:szCs w:val="28"/>
        </w:rPr>
        <w:t>в информационно-телекоммуникационной сети «Интернет» и в средствах массовой информации.</w:t>
      </w:r>
    </w:p>
    <w:p w:rsidR="00DD6017" w:rsidRDefault="00DD6017" w:rsidP="00DD6017">
      <w:pPr>
        <w:pStyle w:val="Style10"/>
        <w:spacing w:line="360" w:lineRule="auto"/>
        <w:ind w:right="14" w:firstLine="567"/>
        <w:rPr>
          <w:sz w:val="28"/>
          <w:szCs w:val="28"/>
        </w:rPr>
      </w:pPr>
      <w:r w:rsidRPr="008524DF">
        <w:rPr>
          <w:sz w:val="28"/>
          <w:szCs w:val="28"/>
        </w:rPr>
        <w:t>На основан</w:t>
      </w:r>
      <w:r>
        <w:rPr>
          <w:sz w:val="28"/>
          <w:szCs w:val="28"/>
        </w:rPr>
        <w:t xml:space="preserve">ии и во исполнение Конституции </w:t>
      </w:r>
      <w:r w:rsidRPr="008524DF">
        <w:rPr>
          <w:sz w:val="28"/>
          <w:szCs w:val="28"/>
        </w:rPr>
        <w:t>Российской Федерации, федеральных конституционных законов, федеральных зако</w:t>
      </w:r>
      <w:r>
        <w:rPr>
          <w:sz w:val="28"/>
          <w:szCs w:val="28"/>
        </w:rPr>
        <w:t xml:space="preserve">нов, актов </w:t>
      </w:r>
      <w:r w:rsidRPr="008524DF">
        <w:rPr>
          <w:sz w:val="28"/>
          <w:szCs w:val="28"/>
        </w:rPr>
        <w:t>П</w:t>
      </w:r>
      <w:r>
        <w:rPr>
          <w:sz w:val="28"/>
          <w:szCs w:val="28"/>
        </w:rPr>
        <w:t xml:space="preserve">резидента Российской Федерации </w:t>
      </w:r>
      <w:r w:rsidRPr="008524DF">
        <w:rPr>
          <w:sz w:val="28"/>
          <w:szCs w:val="28"/>
        </w:rPr>
        <w:t xml:space="preserve">и Правительства Российской Федерации обеспечивает подготовку нормативных правовых актов Министерства </w:t>
      </w:r>
      <w:r w:rsidR="00466DF1">
        <w:rPr>
          <w:sz w:val="28"/>
          <w:szCs w:val="28"/>
        </w:rPr>
        <w:br/>
      </w:r>
      <w:r w:rsidRPr="008524DF">
        <w:rPr>
          <w:sz w:val="28"/>
          <w:szCs w:val="28"/>
        </w:rPr>
        <w:t>в установленной сфере деятельности Департамента.</w:t>
      </w:r>
    </w:p>
    <w:p w:rsidR="00DD6017" w:rsidRDefault="00DD6017" w:rsidP="00DD6017">
      <w:pPr>
        <w:pStyle w:val="Style10"/>
        <w:spacing w:line="360" w:lineRule="auto"/>
        <w:ind w:right="14" w:firstLine="567"/>
        <w:rPr>
          <w:sz w:val="28"/>
          <w:szCs w:val="28"/>
        </w:rPr>
      </w:pPr>
      <w:r w:rsidRPr="008524DF">
        <w:rPr>
          <w:sz w:val="28"/>
          <w:szCs w:val="28"/>
        </w:rPr>
        <w:t xml:space="preserve">Участвует в подготовке проектов заключений, официальных отзывов </w:t>
      </w:r>
      <w:r>
        <w:rPr>
          <w:sz w:val="28"/>
          <w:szCs w:val="28"/>
        </w:rPr>
        <w:br/>
      </w:r>
      <w:r w:rsidRPr="008524DF">
        <w:rPr>
          <w:sz w:val="28"/>
          <w:szCs w:val="28"/>
        </w:rPr>
        <w:t>и поправок Правительства Рос</w:t>
      </w:r>
      <w:r w:rsidR="00466DF1">
        <w:rPr>
          <w:sz w:val="28"/>
          <w:szCs w:val="28"/>
        </w:rPr>
        <w:t xml:space="preserve">сийской Федерации, поступивших </w:t>
      </w:r>
      <w:r w:rsidR="00466DF1">
        <w:rPr>
          <w:sz w:val="28"/>
          <w:szCs w:val="28"/>
        </w:rPr>
        <w:br/>
      </w:r>
      <w:r w:rsidRPr="008524DF">
        <w:rPr>
          <w:sz w:val="28"/>
          <w:szCs w:val="28"/>
        </w:rPr>
        <w:t>в установленном порядке в Министерство.</w:t>
      </w:r>
    </w:p>
    <w:p w:rsidR="00DD6017" w:rsidRPr="008524DF" w:rsidRDefault="00DD6017" w:rsidP="00DD6017">
      <w:pPr>
        <w:pStyle w:val="Style10"/>
        <w:spacing w:line="360" w:lineRule="auto"/>
        <w:ind w:right="14" w:firstLine="567"/>
        <w:rPr>
          <w:sz w:val="28"/>
          <w:szCs w:val="28"/>
        </w:rPr>
      </w:pPr>
      <w:r w:rsidRPr="008524DF">
        <w:rPr>
          <w:sz w:val="28"/>
          <w:szCs w:val="28"/>
        </w:rPr>
        <w:t>Готовит предложения:</w:t>
      </w:r>
    </w:p>
    <w:p w:rsidR="00DD6017" w:rsidRPr="00F112DE" w:rsidRDefault="00DD6017" w:rsidP="00DD6017">
      <w:pPr>
        <w:pStyle w:val="Style10"/>
        <w:spacing w:line="360" w:lineRule="auto"/>
        <w:ind w:right="14" w:firstLine="567"/>
        <w:rPr>
          <w:sz w:val="28"/>
          <w:szCs w:val="28"/>
        </w:rPr>
      </w:pPr>
      <w:r w:rsidRPr="00F112DE">
        <w:rPr>
          <w:sz w:val="28"/>
          <w:szCs w:val="28"/>
        </w:rPr>
        <w:t>в план организации законопроектных работ Министерства;</w:t>
      </w:r>
    </w:p>
    <w:p w:rsidR="00DD6017" w:rsidRPr="00F112DE" w:rsidRDefault="00DD6017" w:rsidP="00DD6017">
      <w:pPr>
        <w:pStyle w:val="Style10"/>
        <w:spacing w:line="360" w:lineRule="auto"/>
        <w:ind w:right="14" w:firstLine="567"/>
        <w:rPr>
          <w:sz w:val="28"/>
          <w:szCs w:val="28"/>
        </w:rPr>
      </w:pPr>
      <w:r w:rsidRPr="00F112DE">
        <w:rPr>
          <w:sz w:val="28"/>
          <w:szCs w:val="28"/>
        </w:rPr>
        <w:t>в план по разработке подзаконных нормативных правовых актов Министерства;</w:t>
      </w:r>
    </w:p>
    <w:p w:rsidR="00DD6017" w:rsidRPr="00F112DE" w:rsidRDefault="00DD6017" w:rsidP="00DD6017">
      <w:pPr>
        <w:pStyle w:val="Style10"/>
        <w:spacing w:line="360" w:lineRule="auto"/>
        <w:ind w:right="14" w:firstLine="567"/>
        <w:rPr>
          <w:sz w:val="28"/>
          <w:szCs w:val="28"/>
        </w:rPr>
      </w:pPr>
      <w:r w:rsidRPr="00F112DE">
        <w:rPr>
          <w:sz w:val="28"/>
          <w:szCs w:val="28"/>
        </w:rPr>
        <w:t xml:space="preserve">в планы мероприятий Правительства Российской Федерации </w:t>
      </w:r>
      <w:r>
        <w:rPr>
          <w:sz w:val="28"/>
          <w:szCs w:val="28"/>
        </w:rPr>
        <w:br/>
      </w:r>
      <w:r w:rsidRPr="00F112DE">
        <w:rPr>
          <w:sz w:val="28"/>
          <w:szCs w:val="28"/>
        </w:rPr>
        <w:t xml:space="preserve">и Министерства в целях реализации государственной политики </w:t>
      </w:r>
      <w:r>
        <w:rPr>
          <w:sz w:val="28"/>
          <w:szCs w:val="28"/>
        </w:rPr>
        <w:br/>
      </w:r>
      <w:r w:rsidRPr="00F112DE">
        <w:rPr>
          <w:sz w:val="28"/>
          <w:szCs w:val="28"/>
        </w:rPr>
        <w:t>в установленной сфере деятельности Департамента.</w:t>
      </w:r>
    </w:p>
    <w:p w:rsidR="00DD6017" w:rsidRDefault="00DD6017" w:rsidP="00DD6017">
      <w:pPr>
        <w:pStyle w:val="Style10"/>
        <w:spacing w:line="360" w:lineRule="auto"/>
        <w:ind w:right="14" w:firstLine="567"/>
        <w:rPr>
          <w:sz w:val="28"/>
          <w:szCs w:val="28"/>
        </w:rPr>
      </w:pPr>
      <w:r w:rsidRPr="00F112DE">
        <w:rPr>
          <w:sz w:val="28"/>
          <w:szCs w:val="28"/>
        </w:rPr>
        <w:t xml:space="preserve">Разрабатывает положение о Департаменте и положения </w:t>
      </w:r>
      <w:r>
        <w:rPr>
          <w:sz w:val="28"/>
          <w:szCs w:val="28"/>
        </w:rPr>
        <w:br/>
      </w:r>
      <w:r w:rsidRPr="00F112DE">
        <w:rPr>
          <w:sz w:val="28"/>
          <w:szCs w:val="28"/>
        </w:rPr>
        <w:t>об отделах Департамента, а также готовит предложения по внесению изменений в них.</w:t>
      </w:r>
    </w:p>
    <w:p w:rsidR="00DD6017" w:rsidRDefault="00DD6017" w:rsidP="00DD6017">
      <w:pPr>
        <w:pStyle w:val="Style10"/>
        <w:spacing w:line="360" w:lineRule="auto"/>
        <w:ind w:right="14" w:firstLine="567"/>
        <w:rPr>
          <w:sz w:val="28"/>
          <w:szCs w:val="28"/>
        </w:rPr>
      </w:pPr>
      <w:r w:rsidRPr="00B630A1">
        <w:rPr>
          <w:sz w:val="28"/>
          <w:szCs w:val="28"/>
        </w:rPr>
        <w:t>Готовит совместно с другими структурными подразделениями Министерства:</w:t>
      </w:r>
    </w:p>
    <w:p w:rsidR="00DD6017" w:rsidRPr="00F112DE" w:rsidRDefault="00DD6017" w:rsidP="00DD6017">
      <w:pPr>
        <w:pStyle w:val="Style10"/>
        <w:spacing w:line="360" w:lineRule="auto"/>
        <w:ind w:right="14" w:firstLine="567"/>
        <w:rPr>
          <w:sz w:val="28"/>
          <w:szCs w:val="28"/>
        </w:rPr>
      </w:pPr>
      <w:r w:rsidRPr="00F112DE">
        <w:rPr>
          <w:sz w:val="28"/>
          <w:szCs w:val="28"/>
        </w:rPr>
        <w:t xml:space="preserve">предложения об изменении или отмене (признании утратившими силу) нормативных правовых актов Министерства, противоречащих законодательству </w:t>
      </w:r>
      <w:r w:rsidRPr="00F112DE">
        <w:rPr>
          <w:sz w:val="28"/>
          <w:szCs w:val="28"/>
        </w:rPr>
        <w:lastRenderedPageBreak/>
        <w:t>Российской Федерации;</w:t>
      </w:r>
    </w:p>
    <w:p w:rsidR="00DD6017" w:rsidRPr="00F112DE" w:rsidRDefault="00DD6017" w:rsidP="00DD6017">
      <w:pPr>
        <w:pStyle w:val="Style10"/>
        <w:spacing w:line="360" w:lineRule="auto"/>
        <w:ind w:right="14" w:firstLine="567"/>
        <w:rPr>
          <w:sz w:val="28"/>
          <w:szCs w:val="28"/>
        </w:rPr>
      </w:pPr>
      <w:r w:rsidRPr="00F112DE">
        <w:rPr>
          <w:sz w:val="28"/>
          <w:szCs w:val="28"/>
        </w:rPr>
        <w:t>аналитические материалы и справк</w:t>
      </w:r>
      <w:r>
        <w:rPr>
          <w:sz w:val="28"/>
          <w:szCs w:val="28"/>
        </w:rPr>
        <w:t xml:space="preserve">и для руководства Министерства </w:t>
      </w:r>
      <w:r>
        <w:rPr>
          <w:sz w:val="28"/>
          <w:szCs w:val="28"/>
        </w:rPr>
        <w:br/>
      </w:r>
      <w:r w:rsidRPr="00F112DE">
        <w:rPr>
          <w:sz w:val="28"/>
          <w:szCs w:val="28"/>
        </w:rPr>
        <w:t xml:space="preserve">к заседаниям Правительства Российской Федерации, Президиума Правительства Российской Федерации, к иным мероприятиям по вопросам, входящим </w:t>
      </w:r>
      <w:r w:rsidR="00466DF1">
        <w:rPr>
          <w:sz w:val="28"/>
          <w:szCs w:val="28"/>
        </w:rPr>
        <w:br/>
      </w:r>
      <w:r w:rsidRPr="00F112DE">
        <w:rPr>
          <w:sz w:val="28"/>
          <w:szCs w:val="28"/>
        </w:rPr>
        <w:t>в компетенцию Департамента;</w:t>
      </w:r>
    </w:p>
    <w:p w:rsidR="00DD6017" w:rsidRPr="00F112DE" w:rsidRDefault="00DD6017" w:rsidP="00DD6017">
      <w:pPr>
        <w:pStyle w:val="Style10"/>
        <w:spacing w:line="360" w:lineRule="auto"/>
        <w:ind w:right="14" w:firstLine="567"/>
        <w:rPr>
          <w:sz w:val="28"/>
          <w:szCs w:val="28"/>
        </w:rPr>
      </w:pPr>
      <w:r w:rsidRPr="00F112DE">
        <w:rPr>
          <w:sz w:val="28"/>
          <w:szCs w:val="28"/>
        </w:rPr>
        <w:t>предложения для внесения в проект плана деятельности Министерства;</w:t>
      </w:r>
    </w:p>
    <w:p w:rsidR="00DD6017" w:rsidRDefault="00DD6017" w:rsidP="00DD6017">
      <w:pPr>
        <w:pStyle w:val="Style10"/>
        <w:widowControl/>
        <w:spacing w:line="360" w:lineRule="auto"/>
        <w:ind w:right="14" w:firstLine="567"/>
        <w:rPr>
          <w:sz w:val="28"/>
          <w:szCs w:val="28"/>
        </w:rPr>
      </w:pPr>
      <w:r w:rsidRPr="00F112DE">
        <w:rPr>
          <w:sz w:val="28"/>
          <w:szCs w:val="28"/>
        </w:rPr>
        <w:t>предложения по иным вопросам, входящим в компетенцию Департамента.</w:t>
      </w:r>
    </w:p>
    <w:p w:rsidR="00DD6017" w:rsidRPr="00202ABC" w:rsidRDefault="00DD6017" w:rsidP="00DD6017">
      <w:pPr>
        <w:pStyle w:val="Style10"/>
        <w:widowControl/>
        <w:spacing w:line="360" w:lineRule="auto"/>
        <w:ind w:right="14" w:firstLine="567"/>
        <w:rPr>
          <w:sz w:val="28"/>
          <w:szCs w:val="28"/>
        </w:rPr>
      </w:pPr>
      <w:r w:rsidRPr="00202ABC">
        <w:rPr>
          <w:sz w:val="28"/>
          <w:szCs w:val="28"/>
        </w:rPr>
        <w:t xml:space="preserve">Разрабатывает и участвует в разработке проектов федеральных законов </w:t>
      </w:r>
      <w:r>
        <w:rPr>
          <w:sz w:val="28"/>
          <w:szCs w:val="28"/>
        </w:rPr>
        <w:br/>
      </w:r>
      <w:r w:rsidRPr="00202ABC">
        <w:rPr>
          <w:sz w:val="28"/>
          <w:szCs w:val="28"/>
        </w:rPr>
        <w:t xml:space="preserve">в установленной </w:t>
      </w:r>
      <w:r>
        <w:rPr>
          <w:sz w:val="28"/>
          <w:szCs w:val="28"/>
        </w:rPr>
        <w:t>сфере деятельности Департамента.</w:t>
      </w:r>
    </w:p>
    <w:p w:rsidR="00DD6017" w:rsidRPr="00904DE6" w:rsidRDefault="00DD6017" w:rsidP="00DD6017">
      <w:pPr>
        <w:pStyle w:val="Style10"/>
        <w:widowControl/>
        <w:spacing w:line="360" w:lineRule="auto"/>
        <w:ind w:right="14" w:firstLine="567"/>
        <w:rPr>
          <w:sz w:val="28"/>
          <w:szCs w:val="28"/>
        </w:rPr>
      </w:pPr>
      <w:r w:rsidRPr="00904DE6">
        <w:rPr>
          <w:sz w:val="28"/>
          <w:szCs w:val="28"/>
        </w:rPr>
        <w:t xml:space="preserve">В установленном порядке в целях реализации возложенных </w:t>
      </w:r>
      <w:r>
        <w:rPr>
          <w:sz w:val="28"/>
          <w:szCs w:val="28"/>
        </w:rPr>
        <w:br/>
      </w:r>
      <w:r w:rsidRPr="00904DE6">
        <w:rPr>
          <w:sz w:val="28"/>
          <w:szCs w:val="28"/>
        </w:rPr>
        <w:t xml:space="preserve">на </w:t>
      </w:r>
      <w:r w:rsidRPr="00904DE6">
        <w:rPr>
          <w:rStyle w:val="FontStyle20"/>
          <w:sz w:val="28"/>
          <w:szCs w:val="28"/>
        </w:rPr>
        <w:t>Департамент</w:t>
      </w:r>
      <w:r w:rsidRPr="00904DE6">
        <w:rPr>
          <w:sz w:val="28"/>
          <w:szCs w:val="28"/>
        </w:rPr>
        <w:t xml:space="preserve"> задач и полномочий:</w:t>
      </w:r>
    </w:p>
    <w:p w:rsidR="00DD6017" w:rsidRPr="00904DE6" w:rsidRDefault="00DD6017" w:rsidP="00DD6017">
      <w:pPr>
        <w:pStyle w:val="Style10"/>
        <w:tabs>
          <w:tab w:val="left" w:pos="1276"/>
        </w:tabs>
        <w:spacing w:line="360" w:lineRule="auto"/>
        <w:ind w:right="14" w:firstLine="567"/>
        <w:rPr>
          <w:sz w:val="28"/>
          <w:szCs w:val="28"/>
        </w:rPr>
      </w:pPr>
      <w:r w:rsidRPr="00904DE6">
        <w:rPr>
          <w:sz w:val="28"/>
          <w:szCs w:val="28"/>
        </w:rPr>
        <w:t xml:space="preserve">готовит предложения в смету расходов Министерства, в том числе </w:t>
      </w:r>
      <w:r>
        <w:rPr>
          <w:sz w:val="28"/>
          <w:szCs w:val="28"/>
        </w:rPr>
        <w:br/>
      </w:r>
      <w:r w:rsidRPr="00904DE6">
        <w:rPr>
          <w:sz w:val="28"/>
          <w:szCs w:val="28"/>
        </w:rPr>
        <w:t xml:space="preserve">по закупкам товаров, работ, услуг, а также обоснования начальной (максимальной) цены государственных контрактов, цены контрактов, заключаемых с единственным поставщиком (подрядчиком, исполнителем) </w:t>
      </w:r>
      <w:r>
        <w:rPr>
          <w:sz w:val="28"/>
          <w:szCs w:val="28"/>
        </w:rPr>
        <w:br/>
      </w:r>
      <w:r w:rsidRPr="00904DE6">
        <w:rPr>
          <w:sz w:val="28"/>
          <w:szCs w:val="28"/>
        </w:rPr>
        <w:t>и описание объектов закупки;</w:t>
      </w:r>
    </w:p>
    <w:p w:rsidR="00DD6017" w:rsidRPr="00904DE6" w:rsidRDefault="00DD6017" w:rsidP="00DD6017">
      <w:pPr>
        <w:pStyle w:val="Style10"/>
        <w:tabs>
          <w:tab w:val="left" w:pos="1276"/>
        </w:tabs>
        <w:spacing w:line="360" w:lineRule="auto"/>
        <w:ind w:right="14" w:firstLine="567"/>
        <w:rPr>
          <w:sz w:val="28"/>
          <w:szCs w:val="28"/>
        </w:rPr>
      </w:pPr>
      <w:r w:rsidRPr="00904DE6">
        <w:rPr>
          <w:sz w:val="28"/>
          <w:szCs w:val="28"/>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DD6017" w:rsidRPr="00904DE6" w:rsidRDefault="00DD6017" w:rsidP="00DD6017">
      <w:pPr>
        <w:pStyle w:val="Style10"/>
        <w:widowControl/>
        <w:spacing w:line="360" w:lineRule="auto"/>
        <w:ind w:right="14" w:firstLine="567"/>
        <w:rPr>
          <w:sz w:val="28"/>
          <w:szCs w:val="28"/>
        </w:rPr>
      </w:pPr>
      <w:r w:rsidRPr="00904DE6">
        <w:rPr>
          <w:sz w:val="28"/>
          <w:szCs w:val="28"/>
        </w:rPr>
        <w:t>осуществляет иные полномочия государст</w:t>
      </w:r>
      <w:r>
        <w:rPr>
          <w:sz w:val="28"/>
          <w:szCs w:val="28"/>
        </w:rPr>
        <w:t>венного заказчика.</w:t>
      </w:r>
      <w:r w:rsidRPr="00904DE6">
        <w:rPr>
          <w:sz w:val="28"/>
          <w:szCs w:val="28"/>
        </w:rPr>
        <w:t xml:space="preserve"> </w:t>
      </w:r>
    </w:p>
    <w:p w:rsidR="00DD6017" w:rsidRDefault="00DD6017" w:rsidP="00DD601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B9229C">
        <w:rPr>
          <w:rFonts w:ascii="Times New Roman" w:hAnsi="Times New Roman"/>
          <w:sz w:val="28"/>
          <w:szCs w:val="28"/>
          <w:lang w:eastAsia="ru-RU"/>
        </w:rPr>
        <w:t xml:space="preserve">Обеспечивает своевременное и полное рассмотрение устных </w:t>
      </w:r>
      <w:r>
        <w:rPr>
          <w:rFonts w:ascii="Times New Roman" w:hAnsi="Times New Roman"/>
          <w:sz w:val="28"/>
          <w:szCs w:val="28"/>
          <w:lang w:eastAsia="ru-RU"/>
        </w:rPr>
        <w:br/>
      </w:r>
      <w:r w:rsidRPr="00B9229C">
        <w:rPr>
          <w:rFonts w:ascii="Times New Roman" w:hAnsi="Times New Roman"/>
          <w:sz w:val="28"/>
          <w:szCs w:val="28"/>
          <w:lang w:eastAsia="ru-RU"/>
        </w:rPr>
        <w:t>и письменных обращений граждан и организаций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DD6017" w:rsidRDefault="00DD6017" w:rsidP="00DD601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B94446">
        <w:rPr>
          <w:rFonts w:ascii="Times New Roman" w:hAnsi="Times New Roman"/>
          <w:sz w:val="28"/>
          <w:szCs w:val="28"/>
          <w:lang w:eastAsia="ru-RU"/>
        </w:rPr>
        <w:t>Готовит проекты актов Министерства по созданию координационных, совещательных и экспертных органов (со</w:t>
      </w:r>
      <w:r>
        <w:rPr>
          <w:rFonts w:ascii="Times New Roman" w:hAnsi="Times New Roman"/>
          <w:sz w:val="28"/>
          <w:szCs w:val="28"/>
          <w:lang w:eastAsia="ru-RU"/>
        </w:rPr>
        <w:t>ветов, комиссий, групп, коллегий</w:t>
      </w:r>
      <w:r w:rsidRPr="00B94446">
        <w:rPr>
          <w:rFonts w:ascii="Times New Roman" w:hAnsi="Times New Roman"/>
          <w:sz w:val="28"/>
          <w:szCs w:val="28"/>
          <w:lang w:eastAsia="ru-RU"/>
        </w:rPr>
        <w:t xml:space="preserve">), </w:t>
      </w:r>
      <w:r>
        <w:rPr>
          <w:rFonts w:ascii="Times New Roman" w:hAnsi="Times New Roman"/>
          <w:sz w:val="28"/>
          <w:szCs w:val="28"/>
          <w:lang w:eastAsia="ru-RU"/>
        </w:rPr>
        <w:br/>
      </w:r>
      <w:r w:rsidRPr="00B94446">
        <w:rPr>
          <w:rFonts w:ascii="Times New Roman" w:hAnsi="Times New Roman"/>
          <w:sz w:val="28"/>
          <w:szCs w:val="28"/>
          <w:lang w:eastAsia="ru-RU"/>
        </w:rPr>
        <w:t>в том числе межведомственных, по вопросам, входящим в компетенцию Департамента.</w:t>
      </w:r>
      <w:r w:rsidRPr="00B9229C">
        <w:t xml:space="preserve"> </w:t>
      </w:r>
    </w:p>
    <w:p w:rsidR="00DD6017" w:rsidRDefault="00DD6017" w:rsidP="00DD601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B94446">
        <w:rPr>
          <w:rFonts w:ascii="Times New Roman" w:hAnsi="Times New Roman"/>
          <w:sz w:val="28"/>
          <w:szCs w:val="28"/>
          <w:lang w:eastAsia="ru-RU"/>
        </w:rPr>
        <w:t>Обеспечивает в пределах компетенции</w:t>
      </w:r>
      <w:r>
        <w:rPr>
          <w:rFonts w:ascii="Times New Roman" w:hAnsi="Times New Roman"/>
          <w:sz w:val="28"/>
          <w:szCs w:val="28"/>
          <w:lang w:eastAsia="ru-RU"/>
        </w:rPr>
        <w:t xml:space="preserve"> Департамента</w:t>
      </w:r>
      <w:r w:rsidRPr="00B94446">
        <w:rPr>
          <w:rFonts w:ascii="Times New Roman" w:hAnsi="Times New Roman"/>
          <w:sz w:val="28"/>
          <w:szCs w:val="28"/>
          <w:lang w:eastAsia="ru-RU"/>
        </w:rPr>
        <w:t xml:space="preserve"> защиту сведений, составляющих государственную тайну.</w:t>
      </w:r>
    </w:p>
    <w:p w:rsidR="00DD6017" w:rsidRDefault="00DD6017" w:rsidP="00DD601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B94446">
        <w:rPr>
          <w:rFonts w:ascii="Times New Roman" w:hAnsi="Times New Roman"/>
          <w:sz w:val="28"/>
          <w:szCs w:val="28"/>
          <w:lang w:eastAsia="ru-RU"/>
        </w:rPr>
        <w:lastRenderedPageBreak/>
        <w:t xml:space="preserve">В установленном порядке принимает участие в осуществлении проектной деятельности Министерства. </w:t>
      </w:r>
    </w:p>
    <w:p w:rsidR="00DD6017" w:rsidRDefault="00DD6017" w:rsidP="00DD601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B94446">
        <w:rPr>
          <w:rFonts w:ascii="Times New Roman" w:hAnsi="Times New Roman"/>
          <w:sz w:val="28"/>
          <w:szCs w:val="28"/>
        </w:rPr>
        <w:t xml:space="preserve">В установленном порядке принимает участие в мероприятиях </w:t>
      </w:r>
      <w:r w:rsidRPr="00B94446">
        <w:rPr>
          <w:rFonts w:ascii="Times New Roman" w:hAnsi="Times New Roman"/>
          <w:sz w:val="28"/>
          <w:szCs w:val="28"/>
        </w:rPr>
        <w:br/>
        <w:t>в области мобилизационной подготовки и гражданской обороны Министерства.</w:t>
      </w:r>
    </w:p>
    <w:p w:rsidR="00DD6017" w:rsidRDefault="00DD6017" w:rsidP="00DD601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rPr>
        <w:t xml:space="preserve">Обеспечивает в рамках своей компетенции реализацию функционала </w:t>
      </w:r>
      <w:proofErr w:type="spellStart"/>
      <w:r>
        <w:rPr>
          <w:rFonts w:ascii="Times New Roman" w:hAnsi="Times New Roman"/>
          <w:sz w:val="28"/>
          <w:szCs w:val="28"/>
        </w:rPr>
        <w:t>суперсервиса</w:t>
      </w:r>
      <w:proofErr w:type="spellEnd"/>
      <w:r>
        <w:rPr>
          <w:rFonts w:ascii="Times New Roman" w:hAnsi="Times New Roman"/>
          <w:sz w:val="28"/>
          <w:szCs w:val="28"/>
        </w:rPr>
        <w:t xml:space="preserve"> «Поступление в вуз онлайн».</w:t>
      </w:r>
    </w:p>
    <w:p w:rsidR="00DD6017" w:rsidRPr="00B94446" w:rsidRDefault="00DD6017" w:rsidP="00DD601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rPr>
        <w:t xml:space="preserve">Обеспечивает координацию деятельности структурных подразделений Министерства, образовательных организаций высшего образования </w:t>
      </w:r>
      <w:r>
        <w:rPr>
          <w:rFonts w:ascii="Times New Roman" w:hAnsi="Times New Roman"/>
          <w:sz w:val="28"/>
          <w:szCs w:val="28"/>
        </w:rPr>
        <w:br/>
        <w:t>и иных организаций по наполнению информационного портала «Поступай правильно» и его совершенствование.</w:t>
      </w:r>
    </w:p>
    <w:p w:rsidR="00DD6017" w:rsidRDefault="00DD6017" w:rsidP="00DD6017">
      <w:pPr>
        <w:spacing w:after="0"/>
        <w:ind w:firstLine="567"/>
        <w:jc w:val="both"/>
      </w:pPr>
    </w:p>
    <w:p w:rsidR="009D4189" w:rsidRDefault="009D4189" w:rsidP="0025756C">
      <w:pPr>
        <w:pStyle w:val="Style16"/>
        <w:widowControl/>
        <w:spacing w:line="360" w:lineRule="auto"/>
        <w:ind w:firstLine="709"/>
        <w:rPr>
          <w:rStyle w:val="FontStyle20"/>
          <w:sz w:val="28"/>
          <w:szCs w:val="28"/>
        </w:rPr>
      </w:pPr>
    </w:p>
    <w:p w:rsidR="004533B4" w:rsidRDefault="004533B4">
      <w:pPr>
        <w:rPr>
          <w:rStyle w:val="FontStyle20"/>
          <w:rFonts w:eastAsiaTheme="minorEastAsia"/>
          <w:sz w:val="28"/>
          <w:szCs w:val="28"/>
          <w:lang w:eastAsia="ru-RU"/>
        </w:rPr>
      </w:pPr>
      <w:r>
        <w:rPr>
          <w:rStyle w:val="FontStyle20"/>
          <w:sz w:val="28"/>
          <w:szCs w:val="28"/>
        </w:rPr>
        <w:br w:type="page"/>
      </w:r>
    </w:p>
    <w:p w:rsidR="004533B4" w:rsidRPr="006F66C1" w:rsidRDefault="004533B4" w:rsidP="004533B4">
      <w:pPr>
        <w:autoSpaceDE w:val="0"/>
        <w:autoSpaceDN w:val="0"/>
        <w:adjustRightInd w:val="0"/>
        <w:spacing w:after="0" w:line="240" w:lineRule="auto"/>
        <w:ind w:firstLine="709"/>
        <w:jc w:val="center"/>
        <w:outlineLvl w:val="1"/>
        <w:rPr>
          <w:rFonts w:ascii="Times New Roman" w:hAnsi="Times New Roman"/>
          <w:b/>
          <w:sz w:val="28"/>
          <w:szCs w:val="28"/>
        </w:rPr>
      </w:pPr>
      <w:r w:rsidRPr="006F66C1">
        <w:rPr>
          <w:rFonts w:ascii="Times New Roman" w:hAnsi="Times New Roman"/>
          <w:b/>
          <w:sz w:val="28"/>
          <w:szCs w:val="28"/>
        </w:rPr>
        <w:lastRenderedPageBreak/>
        <w:t>Правовой департамент</w:t>
      </w:r>
    </w:p>
    <w:p w:rsidR="004533B4" w:rsidRPr="00552DBA" w:rsidRDefault="004533B4" w:rsidP="004533B4">
      <w:pPr>
        <w:autoSpaceDE w:val="0"/>
        <w:autoSpaceDN w:val="0"/>
        <w:adjustRightInd w:val="0"/>
        <w:spacing w:after="0" w:line="240" w:lineRule="auto"/>
        <w:ind w:firstLine="709"/>
        <w:jc w:val="center"/>
        <w:outlineLvl w:val="1"/>
        <w:rPr>
          <w:rFonts w:ascii="Times New Roman" w:hAnsi="Times New Roman"/>
          <w:sz w:val="28"/>
          <w:szCs w:val="28"/>
        </w:rPr>
      </w:pP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Департамент осуществляет следующие полномочия:</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Готовит с участием структурных подразделений Министерства проекты федеральных законов в установленной сфере деятельности Министерства </w:t>
      </w:r>
      <w:r>
        <w:rPr>
          <w:rFonts w:ascii="Times New Roman" w:hAnsi="Times New Roman"/>
          <w:sz w:val="28"/>
          <w:szCs w:val="28"/>
          <w:lang w:eastAsia="ru-RU"/>
        </w:rPr>
        <w:br/>
        <w:t xml:space="preserve">в случае определения Департамента </w:t>
      </w:r>
      <w:r w:rsidRPr="00552DBA">
        <w:rPr>
          <w:rFonts w:ascii="Times New Roman" w:hAnsi="Times New Roman"/>
          <w:sz w:val="28"/>
          <w:szCs w:val="28"/>
          <w:lang w:eastAsia="ru-RU"/>
        </w:rPr>
        <w:t xml:space="preserve">ответственным за их </w:t>
      </w:r>
      <w:r>
        <w:rPr>
          <w:rFonts w:ascii="Times New Roman" w:hAnsi="Times New Roman"/>
          <w:sz w:val="28"/>
          <w:szCs w:val="28"/>
          <w:lang w:eastAsia="ru-RU"/>
        </w:rPr>
        <w:t>разработку</w:t>
      </w:r>
      <w:r w:rsidRPr="00552DBA">
        <w:rPr>
          <w:rFonts w:ascii="Times New Roman" w:hAnsi="Times New Roman"/>
          <w:sz w:val="28"/>
          <w:szCs w:val="28"/>
          <w:lang w:eastAsia="ru-RU"/>
        </w:rPr>
        <w:t xml:space="preserve">. </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Готовит (рассматривает) совместно со структурными подразделениями Министерства проекты заключений, официальных отзывов и поправок Правительства Российской Федерации, поступивших в установленном порядке </w:t>
      </w:r>
      <w:r>
        <w:rPr>
          <w:rFonts w:ascii="Times New Roman" w:hAnsi="Times New Roman"/>
          <w:sz w:val="28"/>
          <w:szCs w:val="28"/>
          <w:lang w:eastAsia="ru-RU"/>
        </w:rPr>
        <w:br/>
      </w:r>
      <w:r w:rsidRPr="00552DBA">
        <w:rPr>
          <w:rFonts w:ascii="Times New Roman" w:hAnsi="Times New Roman"/>
          <w:sz w:val="28"/>
          <w:szCs w:val="28"/>
          <w:lang w:eastAsia="ru-RU"/>
        </w:rPr>
        <w:t>в Министерство.</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 xml:space="preserve">Проводит правовую экспертизу проектов законодательных </w:t>
      </w:r>
      <w:r w:rsidRPr="004533B4">
        <w:rPr>
          <w:rFonts w:ascii="Times New Roman" w:hAnsi="Times New Roman"/>
          <w:sz w:val="28"/>
          <w:szCs w:val="28"/>
          <w:lang w:eastAsia="ru-RU"/>
        </w:rPr>
        <w:br/>
        <w:t>и иных нормативных правовых актов, поступивших в установленном порядке в Министерство на согласование или подготовленных в установленном порядке структурными подразделениями Министерства.</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 xml:space="preserve">Формирует на основе предложений структурных подразделений Министерства план организации законопроектных работ в Министерстве </w:t>
      </w:r>
      <w:r w:rsidRPr="004533B4">
        <w:rPr>
          <w:rFonts w:ascii="Times New Roman" w:hAnsi="Times New Roman"/>
          <w:sz w:val="28"/>
          <w:szCs w:val="28"/>
          <w:lang w:eastAsia="ru-RU"/>
        </w:rPr>
        <w:br/>
        <w:t xml:space="preserve">на очередной год. </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Обеспечивает деятельность статс-секретаря – заместителя Министра науки и высшего образования Российской Федерации в части:</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координации деятельности структурных подразделений Министерства по взаимодействию с аппаратами палат Федерального Собрания Российской Федерации, полномочными представителями Правительства Российской Федерации в палатах Федерального Собрания Российской Федерации по вопросам законопроектной деятельности;</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 xml:space="preserve">подготовки информации о ходе разработки проектов федеральных законов, затрагивающих вопросы, относящиеся к сфере деятельности Министерства, а также проектов нормативных правовых актов Президента Российской Федерации, Правительства Российской Федерации </w:t>
      </w:r>
      <w:r w:rsidRPr="004533B4">
        <w:rPr>
          <w:rFonts w:ascii="Times New Roman" w:hAnsi="Times New Roman"/>
          <w:sz w:val="28"/>
          <w:szCs w:val="28"/>
          <w:lang w:eastAsia="ru-RU"/>
        </w:rPr>
        <w:br/>
        <w:t>и Министерства, направленных на реализацию федеральных законов;</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 xml:space="preserve">подготовки материалов к участию статс-секретаря – заместителя Министра науки и высшего образования Российской Федерации </w:t>
      </w:r>
      <w:r w:rsidRPr="004533B4">
        <w:rPr>
          <w:rFonts w:ascii="Times New Roman" w:hAnsi="Times New Roman"/>
          <w:sz w:val="28"/>
          <w:szCs w:val="28"/>
          <w:lang w:eastAsia="ru-RU"/>
        </w:rPr>
        <w:br/>
      </w:r>
      <w:r w:rsidRPr="004533B4">
        <w:rPr>
          <w:rFonts w:ascii="Times New Roman" w:hAnsi="Times New Roman"/>
          <w:sz w:val="28"/>
          <w:szCs w:val="28"/>
          <w:lang w:eastAsia="ru-RU"/>
        </w:rPr>
        <w:lastRenderedPageBreak/>
        <w:t xml:space="preserve">в заседаниях Комиссии Правительства Российской Федерации </w:t>
      </w:r>
      <w:r w:rsidRPr="004533B4">
        <w:rPr>
          <w:rFonts w:ascii="Times New Roman" w:hAnsi="Times New Roman"/>
          <w:sz w:val="28"/>
          <w:szCs w:val="28"/>
          <w:lang w:eastAsia="ru-RU"/>
        </w:rPr>
        <w:br/>
        <w:t xml:space="preserve">по законопроектной деятельности; </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осуществления методического обеспечения законопроектной деятельности Министерства.</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Проводит антикоррупционную экспертизу нормативных правовых актов и проектов нормативных правовых актов Министерства и подготавливает заключения по результатам проведения антикоррупционной экспертизы.</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Проводит правовую экспертизу проектов правовых актов Президента Российской Федерации и Правительства Российской Федерации ненормативного характера, подготовленных в установленном порядке структурными подразделениями Министерства или поступивших в Министерство </w:t>
      </w:r>
      <w:r>
        <w:rPr>
          <w:rFonts w:ascii="Times New Roman" w:hAnsi="Times New Roman"/>
          <w:sz w:val="28"/>
          <w:szCs w:val="28"/>
          <w:lang w:eastAsia="ru-RU"/>
        </w:rPr>
        <w:br/>
      </w:r>
      <w:r w:rsidRPr="00552DBA">
        <w:rPr>
          <w:rFonts w:ascii="Times New Roman" w:hAnsi="Times New Roman"/>
          <w:sz w:val="28"/>
          <w:szCs w:val="28"/>
          <w:lang w:eastAsia="ru-RU"/>
        </w:rPr>
        <w:t>на согласование.</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Проводит правовую экспертизу проектов приказов Министерства ненормативного характера, подготовленных в установленном порядке структурными подразделениями Министерства, за исключением проектов приказов Министерства об отпусках и командировании руководителей подведомственных Министерству организаций, проектов приказов Министерства по личному составу, проектов приказов Министерства </w:t>
      </w:r>
      <w:r>
        <w:rPr>
          <w:rFonts w:ascii="Times New Roman" w:hAnsi="Times New Roman"/>
          <w:sz w:val="28"/>
          <w:szCs w:val="28"/>
          <w:lang w:eastAsia="ru-RU"/>
        </w:rPr>
        <w:br/>
      </w:r>
      <w:r w:rsidRPr="00552DBA">
        <w:rPr>
          <w:rFonts w:ascii="Times New Roman" w:hAnsi="Times New Roman"/>
          <w:sz w:val="28"/>
          <w:szCs w:val="28"/>
          <w:lang w:eastAsia="ru-RU"/>
        </w:rPr>
        <w:t>по вопросам государственной научной аттестации.</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Проводит правовую экспертизу проектов международных договоров Российской Федерации.</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Проводит правовую экспертизу проектов договоров (контрактов, соглашений), заключаемых Министерством.</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 xml:space="preserve">Проводит совместно с другими структурными подразделениями Министерства мониторинг </w:t>
      </w:r>
      <w:proofErr w:type="spellStart"/>
      <w:r w:rsidRPr="004533B4">
        <w:rPr>
          <w:rFonts w:ascii="Times New Roman" w:hAnsi="Times New Roman"/>
          <w:sz w:val="28"/>
          <w:szCs w:val="28"/>
          <w:lang w:eastAsia="ru-RU"/>
        </w:rPr>
        <w:t>правоприменения</w:t>
      </w:r>
      <w:proofErr w:type="spellEnd"/>
      <w:r w:rsidRPr="004533B4">
        <w:rPr>
          <w:rFonts w:ascii="Times New Roman" w:hAnsi="Times New Roman"/>
          <w:sz w:val="28"/>
          <w:szCs w:val="28"/>
          <w:lang w:eastAsia="ru-RU"/>
        </w:rPr>
        <w:t xml:space="preserve"> в установленной сфере деятельности Министерства.</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Принимает участие:</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в проводимой структурными подразделениями Министерства работе по отбору и направлению нормативных правовых актов Министерства </w:t>
      </w:r>
      <w:r>
        <w:rPr>
          <w:rFonts w:ascii="Times New Roman" w:hAnsi="Times New Roman"/>
          <w:sz w:val="28"/>
          <w:szCs w:val="28"/>
          <w:lang w:eastAsia="ru-RU"/>
        </w:rPr>
        <w:br/>
      </w:r>
      <w:r w:rsidRPr="00552DBA">
        <w:rPr>
          <w:rFonts w:ascii="Times New Roman" w:hAnsi="Times New Roman"/>
          <w:sz w:val="28"/>
          <w:szCs w:val="28"/>
          <w:lang w:eastAsia="ru-RU"/>
        </w:rPr>
        <w:lastRenderedPageBreak/>
        <w:t>на государственную регистрацию в Министерство юстиции Российской Федерации;</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в обобщении совместно с другими структурными подразделениями Министерства практики применения законодательства Российской Федерации; </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в разработке предложений по совершенствованию государственного управления в установленной сфере деятельности Министерства </w:t>
      </w:r>
      <w:r>
        <w:rPr>
          <w:rFonts w:ascii="Times New Roman" w:hAnsi="Times New Roman"/>
          <w:sz w:val="28"/>
          <w:szCs w:val="28"/>
          <w:lang w:eastAsia="ru-RU"/>
        </w:rPr>
        <w:br/>
      </w:r>
      <w:r w:rsidRPr="00552DBA">
        <w:rPr>
          <w:rFonts w:ascii="Times New Roman" w:hAnsi="Times New Roman"/>
          <w:sz w:val="28"/>
          <w:szCs w:val="28"/>
          <w:lang w:eastAsia="ru-RU"/>
        </w:rPr>
        <w:t>и по уточнению его полномочий;</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в подготовке совместно с другими структурными подразделениями Министерства проектов нормативных правовых и правовых актов Министерства. </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Разрабатывает предложения по совершенствованию законодательства Российской Федерации в установленной сфере деятельности Министерства и вносит их на рассмотрение руководства Министерства.</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Осуществляет координацию работ по разработке структурными подразделениями Министерства </w:t>
      </w:r>
      <w:r w:rsidRPr="0019605B">
        <w:rPr>
          <w:rFonts w:ascii="Times New Roman" w:hAnsi="Times New Roman"/>
          <w:sz w:val="28"/>
          <w:szCs w:val="28"/>
          <w:lang w:eastAsia="ru-RU"/>
        </w:rPr>
        <w:t>проектов нормативных правовых актов Президента Российской Федерации, Правительства Российской Федерации и Министерства, направленных на реализацию федеральных законов</w:t>
      </w:r>
      <w:r>
        <w:rPr>
          <w:rFonts w:ascii="Times New Roman" w:hAnsi="Times New Roman"/>
          <w:sz w:val="28"/>
          <w:szCs w:val="28"/>
          <w:lang w:eastAsia="ru-RU"/>
        </w:rPr>
        <w:t xml:space="preserve">, </w:t>
      </w:r>
      <w:r>
        <w:rPr>
          <w:rFonts w:ascii="Times New Roman" w:hAnsi="Times New Roman"/>
          <w:sz w:val="28"/>
          <w:szCs w:val="28"/>
          <w:lang w:eastAsia="ru-RU"/>
        </w:rPr>
        <w:br/>
        <w:t>а также</w:t>
      </w:r>
      <w:r w:rsidRPr="0019605B">
        <w:rPr>
          <w:rFonts w:ascii="Times New Roman" w:hAnsi="Times New Roman"/>
          <w:sz w:val="28"/>
          <w:szCs w:val="28"/>
          <w:lang w:eastAsia="ru-RU"/>
        </w:rPr>
        <w:t xml:space="preserve"> </w:t>
      </w:r>
      <w:r w:rsidRPr="00552DBA">
        <w:rPr>
          <w:rFonts w:ascii="Times New Roman" w:hAnsi="Times New Roman"/>
          <w:sz w:val="28"/>
          <w:szCs w:val="28"/>
          <w:lang w:eastAsia="ru-RU"/>
        </w:rPr>
        <w:t>нормативных правовых актов по вопросам предоставления государственных услуг в установленной сфере деятельности Министерства.</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Готовит самостоятельно или совместно с другими структурными подразделениями Министерства:</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предложения об изменении или отмене (признании утратившими силу) нормативных правовых </w:t>
      </w:r>
      <w:r>
        <w:rPr>
          <w:rFonts w:ascii="Times New Roman" w:hAnsi="Times New Roman"/>
          <w:sz w:val="28"/>
          <w:szCs w:val="28"/>
          <w:lang w:eastAsia="ru-RU"/>
        </w:rPr>
        <w:t>актов Министерства</w:t>
      </w:r>
      <w:r w:rsidRPr="00552DBA">
        <w:rPr>
          <w:rFonts w:ascii="Times New Roman" w:hAnsi="Times New Roman"/>
          <w:sz w:val="28"/>
          <w:szCs w:val="28"/>
          <w:lang w:eastAsia="ru-RU"/>
        </w:rPr>
        <w:t>;</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аналитические материалы и справки для руководства Министерства </w:t>
      </w:r>
      <w:r w:rsidRPr="00552DBA">
        <w:rPr>
          <w:rFonts w:ascii="Times New Roman" w:hAnsi="Times New Roman"/>
          <w:sz w:val="28"/>
          <w:szCs w:val="28"/>
          <w:lang w:eastAsia="ru-RU"/>
        </w:rPr>
        <w:br/>
        <w:t>к заседаниям Правительства Российской Федерации, Президиума Правительства Российской Федерации, заседаниям коллегии Министерства, иным мероприятиям по вопросам, входящим в компетенцию Департамента;</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предложения для внесения в проект плана деятельности Министерства;</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предложения по иным вопросам, входящим в компетенцию Департамента. </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lastRenderedPageBreak/>
        <w:t xml:space="preserve">Визирует проекты приказов Министерства, представляемые </w:t>
      </w:r>
      <w:r>
        <w:rPr>
          <w:rFonts w:ascii="Times New Roman" w:hAnsi="Times New Roman"/>
          <w:sz w:val="28"/>
          <w:szCs w:val="28"/>
          <w:lang w:eastAsia="ru-RU"/>
        </w:rPr>
        <w:br/>
      </w:r>
      <w:r w:rsidRPr="00552DBA">
        <w:rPr>
          <w:rFonts w:ascii="Times New Roman" w:hAnsi="Times New Roman"/>
          <w:sz w:val="28"/>
          <w:szCs w:val="28"/>
          <w:lang w:eastAsia="ru-RU"/>
        </w:rPr>
        <w:t xml:space="preserve">на подпись руководству Министерства, или подготавливает заключения </w:t>
      </w:r>
      <w:r>
        <w:rPr>
          <w:rFonts w:ascii="Times New Roman" w:hAnsi="Times New Roman"/>
          <w:sz w:val="28"/>
          <w:szCs w:val="28"/>
          <w:lang w:eastAsia="ru-RU"/>
        </w:rPr>
        <w:br/>
      </w:r>
      <w:r w:rsidRPr="00552DBA">
        <w:rPr>
          <w:rFonts w:ascii="Times New Roman" w:hAnsi="Times New Roman"/>
          <w:sz w:val="28"/>
          <w:szCs w:val="28"/>
          <w:lang w:eastAsia="ru-RU"/>
        </w:rPr>
        <w:t xml:space="preserve">на них, за исключением приказов Министерства об отпусках </w:t>
      </w:r>
      <w:r>
        <w:rPr>
          <w:rFonts w:ascii="Times New Roman" w:hAnsi="Times New Roman"/>
          <w:sz w:val="28"/>
          <w:szCs w:val="28"/>
          <w:lang w:eastAsia="ru-RU"/>
        </w:rPr>
        <w:br/>
      </w:r>
      <w:r w:rsidRPr="00552DBA">
        <w:rPr>
          <w:rFonts w:ascii="Times New Roman" w:hAnsi="Times New Roman"/>
          <w:sz w:val="28"/>
          <w:szCs w:val="28"/>
          <w:lang w:eastAsia="ru-RU"/>
        </w:rPr>
        <w:t>и командировании руководителей подведомственных Министерству организаций, приказов Министерства по личному составу, а также проектов приказов Министерства по вопросам государственной научной аттестации.</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Представляет в установленном порядке интересы Министерства и Правительства Росс</w:t>
      </w:r>
      <w:r>
        <w:rPr>
          <w:rFonts w:ascii="Times New Roman" w:hAnsi="Times New Roman"/>
          <w:sz w:val="28"/>
          <w:szCs w:val="28"/>
          <w:lang w:eastAsia="ru-RU"/>
        </w:rPr>
        <w:t>ийской Федерации в судах и</w:t>
      </w:r>
      <w:r w:rsidRPr="00552DBA">
        <w:rPr>
          <w:rFonts w:ascii="Times New Roman" w:hAnsi="Times New Roman"/>
          <w:sz w:val="28"/>
          <w:szCs w:val="28"/>
          <w:lang w:eastAsia="ru-RU"/>
        </w:rPr>
        <w:t xml:space="preserve"> правоохранительных органах, а также осуществляет:</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учет судебных и других процессуальных документов по исковым или иным требованиям, предъявленным Министерством или к Министерству, </w:t>
      </w:r>
      <w:r>
        <w:rPr>
          <w:rFonts w:ascii="Times New Roman" w:hAnsi="Times New Roman"/>
          <w:sz w:val="28"/>
          <w:szCs w:val="28"/>
          <w:lang w:eastAsia="ru-RU"/>
        </w:rPr>
        <w:br/>
      </w:r>
      <w:r w:rsidRPr="00552DBA">
        <w:rPr>
          <w:rFonts w:ascii="Times New Roman" w:hAnsi="Times New Roman"/>
          <w:sz w:val="28"/>
          <w:szCs w:val="28"/>
          <w:lang w:eastAsia="ru-RU"/>
        </w:rPr>
        <w:t xml:space="preserve">а также контроль за исполнением данных документов;  </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сбор, анализ и обобщение судебной практики по делам с участием Министерства и подведомственных Министерству организаций</w:t>
      </w:r>
      <w:r>
        <w:rPr>
          <w:rFonts w:ascii="Times New Roman" w:hAnsi="Times New Roman"/>
          <w:sz w:val="28"/>
          <w:szCs w:val="28"/>
          <w:lang w:eastAsia="ru-RU"/>
        </w:rPr>
        <w:t>.</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Участвует совместно с заинтересованными структурными подразделениями Министерства в осуществлении претензионной работы </w:t>
      </w:r>
      <w:r>
        <w:rPr>
          <w:rFonts w:ascii="Times New Roman" w:hAnsi="Times New Roman"/>
          <w:sz w:val="28"/>
          <w:szCs w:val="28"/>
          <w:lang w:eastAsia="ru-RU"/>
        </w:rPr>
        <w:br/>
      </w:r>
      <w:r w:rsidRPr="00552DBA">
        <w:rPr>
          <w:rFonts w:ascii="Times New Roman" w:hAnsi="Times New Roman"/>
          <w:sz w:val="28"/>
          <w:szCs w:val="28"/>
          <w:lang w:eastAsia="ru-RU"/>
        </w:rPr>
        <w:t xml:space="preserve">в случае нарушения прав и законных интересов Министерства. </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Визирует проекты доверенностей и осуществляет учет доверенностей, подписываемых Министром. </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 xml:space="preserve">В установленном порядке в целях реализации возложенных </w:t>
      </w:r>
      <w:r w:rsidRPr="004533B4">
        <w:rPr>
          <w:rFonts w:ascii="Times New Roman" w:hAnsi="Times New Roman"/>
          <w:sz w:val="28"/>
          <w:szCs w:val="28"/>
          <w:lang w:eastAsia="ru-RU"/>
        </w:rPr>
        <w:br/>
        <w:t>на Департамент задач и полномочий:</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 xml:space="preserve">готовит предложения в смету расходов Министерства, в том числе </w:t>
      </w:r>
      <w:r w:rsidRPr="004533B4">
        <w:rPr>
          <w:rFonts w:ascii="Times New Roman" w:hAnsi="Times New Roman"/>
          <w:sz w:val="28"/>
          <w:szCs w:val="28"/>
          <w:lang w:eastAsia="ru-RU"/>
        </w:rPr>
        <w:br/>
        <w:t xml:space="preserve">по закупкам товаров, работ, услуг; </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согласовывает извещения и документацию о закупках, разъяснения участникам закупки, акты приемки поставленного товара, выполненной работы (ее результатов) или оказанной услуги;</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4533B4">
        <w:rPr>
          <w:rFonts w:ascii="Times New Roman" w:hAnsi="Times New Roman"/>
          <w:sz w:val="28"/>
          <w:szCs w:val="28"/>
          <w:lang w:eastAsia="ru-RU"/>
        </w:rPr>
        <w:t xml:space="preserve">осуществляет иные полномочия государственного заказчика. </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Обеспечивает своевременное и полное рассмотрение устных </w:t>
      </w:r>
      <w:r>
        <w:rPr>
          <w:rFonts w:ascii="Times New Roman" w:hAnsi="Times New Roman"/>
          <w:sz w:val="28"/>
          <w:szCs w:val="28"/>
          <w:lang w:eastAsia="ru-RU"/>
        </w:rPr>
        <w:br/>
      </w:r>
      <w:r w:rsidRPr="00552DBA">
        <w:rPr>
          <w:rFonts w:ascii="Times New Roman" w:hAnsi="Times New Roman"/>
          <w:sz w:val="28"/>
          <w:szCs w:val="28"/>
          <w:lang w:eastAsia="ru-RU"/>
        </w:rPr>
        <w:t>и письменных обращений граждан и организаций</w:t>
      </w:r>
      <w:r>
        <w:rPr>
          <w:rFonts w:ascii="Times New Roman" w:hAnsi="Times New Roman"/>
          <w:sz w:val="28"/>
          <w:szCs w:val="28"/>
          <w:lang w:eastAsia="ru-RU"/>
        </w:rPr>
        <w:t xml:space="preserve">, </w:t>
      </w:r>
      <w:r w:rsidRPr="007C114E">
        <w:rPr>
          <w:rFonts w:ascii="Times New Roman" w:hAnsi="Times New Roman"/>
          <w:sz w:val="28"/>
          <w:szCs w:val="28"/>
          <w:lang w:eastAsia="ru-RU"/>
        </w:rPr>
        <w:t>а также запросов информации о деятельности Министерства</w:t>
      </w:r>
      <w:r w:rsidRPr="00552DBA">
        <w:rPr>
          <w:rFonts w:ascii="Times New Roman" w:hAnsi="Times New Roman"/>
          <w:sz w:val="28"/>
          <w:szCs w:val="28"/>
          <w:lang w:eastAsia="ru-RU"/>
        </w:rPr>
        <w:t xml:space="preserve"> в установленной сфере деятельности </w:t>
      </w:r>
      <w:r w:rsidRPr="00552DBA">
        <w:rPr>
          <w:rFonts w:ascii="Times New Roman" w:hAnsi="Times New Roman"/>
          <w:sz w:val="28"/>
          <w:szCs w:val="28"/>
          <w:lang w:eastAsia="ru-RU"/>
        </w:rPr>
        <w:lastRenderedPageBreak/>
        <w:t>Департамента, принятие по ним решений и направление ответов в установленный законодательством Российской Федерации срок.</w:t>
      </w:r>
    </w:p>
    <w:p w:rsid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Готовит проекты актов Министерства по созданию координационных, совещательных и экспертных органов (советов, комиссий, групп, коллегии), в том числе межведомственных, по вопросам, входящим в компетенцию Департамента.</w:t>
      </w:r>
    </w:p>
    <w:p w:rsidR="004533B4" w:rsidRPr="00317737"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17737">
        <w:rPr>
          <w:rFonts w:ascii="Times New Roman" w:hAnsi="Times New Roman"/>
          <w:sz w:val="28"/>
          <w:szCs w:val="28"/>
          <w:lang w:eastAsia="ru-RU"/>
        </w:rPr>
        <w:t>Осуществляет организацию ведения делопроизводства в Департаменте.</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17737">
        <w:rPr>
          <w:rFonts w:ascii="Times New Roman" w:hAnsi="Times New Roman"/>
          <w:sz w:val="28"/>
          <w:szCs w:val="28"/>
          <w:lang w:eastAsia="ru-RU"/>
        </w:rPr>
        <w:t>Организует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Департамента.</w:t>
      </w:r>
    </w:p>
    <w:p w:rsid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Обеспечивает в пределах своей компетенции защиту</w:t>
      </w:r>
      <w:r>
        <w:rPr>
          <w:rFonts w:ascii="Times New Roman" w:hAnsi="Times New Roman"/>
          <w:sz w:val="28"/>
          <w:szCs w:val="28"/>
          <w:lang w:eastAsia="ru-RU"/>
        </w:rPr>
        <w:t xml:space="preserve"> служебной информации ограниченного распространения и</w:t>
      </w:r>
      <w:r w:rsidRPr="00552DBA">
        <w:rPr>
          <w:rFonts w:ascii="Times New Roman" w:hAnsi="Times New Roman"/>
          <w:sz w:val="28"/>
          <w:szCs w:val="28"/>
          <w:lang w:eastAsia="ru-RU"/>
        </w:rPr>
        <w:t xml:space="preserve"> сведений, сос</w:t>
      </w:r>
      <w:r>
        <w:rPr>
          <w:rFonts w:ascii="Times New Roman" w:hAnsi="Times New Roman"/>
          <w:sz w:val="28"/>
          <w:szCs w:val="28"/>
          <w:lang w:eastAsia="ru-RU"/>
        </w:rPr>
        <w:t>тавляющих государственную тайну.</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В установленном порядке принимает участие в осуществлении проектной деятельности Министерства. </w:t>
      </w:r>
    </w:p>
    <w:p w:rsid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552DBA">
        <w:rPr>
          <w:rFonts w:ascii="Times New Roman" w:hAnsi="Times New Roman"/>
          <w:sz w:val="28"/>
          <w:szCs w:val="28"/>
          <w:lang w:eastAsia="ru-RU"/>
        </w:rPr>
        <w:t xml:space="preserve">В установленном порядке принимает участие в мероприятиях </w:t>
      </w:r>
      <w:r>
        <w:rPr>
          <w:rFonts w:ascii="Times New Roman" w:hAnsi="Times New Roman"/>
          <w:sz w:val="28"/>
          <w:szCs w:val="28"/>
          <w:lang w:eastAsia="ru-RU"/>
        </w:rPr>
        <w:br/>
      </w:r>
      <w:r w:rsidRPr="00552DBA">
        <w:rPr>
          <w:rFonts w:ascii="Times New Roman" w:hAnsi="Times New Roman"/>
          <w:sz w:val="28"/>
          <w:szCs w:val="28"/>
          <w:lang w:eastAsia="ru-RU"/>
        </w:rPr>
        <w:t>в области мобилизационной подготовки и гражданской обороны Министерства.</w:t>
      </w:r>
    </w:p>
    <w:p w:rsidR="004533B4" w:rsidRPr="00552DBA"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6CD9">
        <w:rPr>
          <w:rFonts w:ascii="Times New Roman" w:hAnsi="Times New Roman"/>
          <w:sz w:val="28"/>
          <w:szCs w:val="28"/>
          <w:lang w:eastAsia="ru-RU"/>
        </w:rPr>
        <w:t>В установленном порядке принимает участие</w:t>
      </w:r>
      <w:r>
        <w:rPr>
          <w:rFonts w:ascii="Times New Roman" w:hAnsi="Times New Roman"/>
          <w:sz w:val="28"/>
          <w:szCs w:val="28"/>
          <w:lang w:eastAsia="ru-RU"/>
        </w:rPr>
        <w:t xml:space="preserve"> в </w:t>
      </w:r>
      <w:r w:rsidRPr="00876CD9">
        <w:rPr>
          <w:rFonts w:ascii="Times New Roman" w:hAnsi="Times New Roman"/>
          <w:sz w:val="28"/>
          <w:szCs w:val="28"/>
          <w:lang w:eastAsia="ru-RU"/>
        </w:rPr>
        <w:t>проведени</w:t>
      </w:r>
      <w:r>
        <w:rPr>
          <w:rFonts w:ascii="Times New Roman" w:hAnsi="Times New Roman"/>
          <w:sz w:val="28"/>
          <w:szCs w:val="28"/>
          <w:lang w:eastAsia="ru-RU"/>
        </w:rPr>
        <w:t>и</w:t>
      </w:r>
      <w:r w:rsidRPr="00876CD9">
        <w:rPr>
          <w:rFonts w:ascii="Times New Roman" w:hAnsi="Times New Roman"/>
          <w:sz w:val="28"/>
          <w:szCs w:val="28"/>
          <w:lang w:eastAsia="ru-RU"/>
        </w:rPr>
        <w:t xml:space="preserve"> служебных проверок</w:t>
      </w:r>
      <w:r>
        <w:rPr>
          <w:rFonts w:ascii="Times New Roman" w:hAnsi="Times New Roman"/>
          <w:sz w:val="28"/>
          <w:szCs w:val="28"/>
          <w:lang w:eastAsia="ru-RU"/>
        </w:rPr>
        <w:t xml:space="preserve"> в отношении</w:t>
      </w:r>
      <w:r w:rsidRPr="00845898">
        <w:rPr>
          <w:rFonts w:ascii="Times New Roman" w:hAnsi="Times New Roman"/>
          <w:sz w:val="28"/>
          <w:szCs w:val="28"/>
          <w:lang w:eastAsia="ru-RU"/>
        </w:rPr>
        <w:t xml:space="preserve"> </w:t>
      </w:r>
      <w:r w:rsidRPr="00552DBA">
        <w:rPr>
          <w:rFonts w:ascii="Times New Roman" w:hAnsi="Times New Roman"/>
          <w:sz w:val="28"/>
          <w:szCs w:val="28"/>
          <w:lang w:eastAsia="ru-RU"/>
        </w:rPr>
        <w:t>федеральных государственных гражданских служащих</w:t>
      </w:r>
      <w:r>
        <w:rPr>
          <w:rFonts w:ascii="Times New Roman" w:hAnsi="Times New Roman"/>
          <w:sz w:val="28"/>
          <w:szCs w:val="28"/>
          <w:lang w:eastAsia="ru-RU"/>
        </w:rPr>
        <w:t xml:space="preserve"> Министерства.</w:t>
      </w: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p>
    <w:p w:rsidR="00F13C1E" w:rsidRDefault="00F13C1E">
      <w:pPr>
        <w:rPr>
          <w:rFonts w:ascii="Times New Roman" w:hAnsi="Times New Roman"/>
          <w:sz w:val="28"/>
          <w:szCs w:val="28"/>
          <w:lang w:eastAsia="ru-RU"/>
        </w:rPr>
      </w:pPr>
      <w:r>
        <w:rPr>
          <w:rFonts w:ascii="Times New Roman" w:hAnsi="Times New Roman"/>
          <w:sz w:val="28"/>
          <w:szCs w:val="28"/>
          <w:lang w:eastAsia="ru-RU"/>
        </w:rPr>
        <w:br w:type="page"/>
      </w:r>
    </w:p>
    <w:p w:rsidR="00F13C1E" w:rsidRPr="00237294" w:rsidRDefault="00F13C1E" w:rsidP="00F13C1E">
      <w:pPr>
        <w:pStyle w:val="Style11"/>
        <w:kinsoku w:val="0"/>
        <w:overflowPunct w:val="0"/>
        <w:autoSpaceDE/>
        <w:autoSpaceDN/>
        <w:adjustRightInd/>
        <w:jc w:val="center"/>
        <w:textAlignment w:val="baseline"/>
        <w:rPr>
          <w:rStyle w:val="CharacterStyle1"/>
          <w:b/>
          <w:spacing w:val="3"/>
          <w:sz w:val="28"/>
          <w:szCs w:val="28"/>
        </w:rPr>
      </w:pPr>
      <w:r w:rsidRPr="00237294">
        <w:rPr>
          <w:rStyle w:val="CharacterStyle1"/>
          <w:b/>
          <w:spacing w:val="3"/>
          <w:sz w:val="28"/>
          <w:szCs w:val="28"/>
        </w:rPr>
        <w:lastRenderedPageBreak/>
        <w:t>Департамент управления имуществом</w:t>
      </w:r>
    </w:p>
    <w:p w:rsidR="00F13C1E" w:rsidRPr="00237294" w:rsidRDefault="00F13C1E" w:rsidP="00F13C1E">
      <w:pPr>
        <w:pStyle w:val="Style11"/>
        <w:kinsoku w:val="0"/>
        <w:overflowPunct w:val="0"/>
        <w:autoSpaceDE/>
        <w:autoSpaceDN/>
        <w:adjustRightInd/>
        <w:jc w:val="center"/>
        <w:textAlignment w:val="baseline"/>
        <w:rPr>
          <w:rStyle w:val="CharacterStyle1"/>
          <w:b/>
          <w:spacing w:val="3"/>
          <w:sz w:val="28"/>
          <w:szCs w:val="28"/>
        </w:rPr>
      </w:pP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Обеспечивает контроль за:</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постановкой организациями, подведомственными Министерству, объектов федерального недвижимого имущества, в том числе земельных участков (далее - недвижимое имущество), на государственный кадастровый учет, государственной регистрацией права собственности Российской Федерации, иных вещных прав на указанное недвижимое имущество;</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внесением, исключением и актуализацией сведении о недвижимом и движимом имуществе, закреплённом за организациями, подведомственными Министерству, в реестре федерального имущества;</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ведением подведомственными Министерству федеральными</w:t>
      </w:r>
      <w:r w:rsidRPr="00F13C1E">
        <w:rPr>
          <w:rFonts w:ascii="Times New Roman" w:hAnsi="Times New Roman"/>
          <w:sz w:val="28"/>
          <w:szCs w:val="28"/>
          <w:lang w:eastAsia="ru-RU"/>
        </w:rPr>
        <w:br/>
        <w:t>государственными автономными и бюджетными учреждениями перечней особо ценного движимого имущества, закрепленного за ними на праве оперативного управления;</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проведением организациями, подведомственными Министерству, работ по установлению и уточнению границ земельных участков, предоставленных им на соответствующем праве;</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устранением организациями, подведомственными Министерству. нарушений, выявленных в ходе проверок финансово-хозяйственной деятельности и использования закрепленного за ними имущества, проводимых Министерством, в части полномочий Департамента.</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Проводит сбор и обобщение информации: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 недвижимом имуществе, закреплённом за организациями, подведомственными Министерству, о государственном кадастровом учете, государственной регистрации права собственности Российской Федерации и иных вещных прав на указанное недвижимое имущество, включая проведение его осмотров;</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 xml:space="preserve">об основаниях отказа в государственной регистрации вещных прав </w:t>
      </w:r>
      <w:r>
        <w:rPr>
          <w:rFonts w:ascii="Times New Roman" w:hAnsi="Times New Roman"/>
          <w:sz w:val="28"/>
          <w:szCs w:val="28"/>
          <w:lang w:eastAsia="ru-RU"/>
        </w:rPr>
        <w:br/>
      </w:r>
      <w:r w:rsidRPr="00F13C1E">
        <w:rPr>
          <w:rFonts w:ascii="Times New Roman" w:hAnsi="Times New Roman"/>
          <w:sz w:val="28"/>
          <w:szCs w:val="28"/>
          <w:lang w:eastAsia="ru-RU"/>
        </w:rPr>
        <w:t xml:space="preserve">и о приостановлении государственной регистрации вещных прав на недвижимое </w:t>
      </w:r>
      <w:r w:rsidRPr="00F13C1E">
        <w:rPr>
          <w:rFonts w:ascii="Times New Roman" w:hAnsi="Times New Roman"/>
          <w:sz w:val="28"/>
          <w:szCs w:val="28"/>
          <w:lang w:eastAsia="ru-RU"/>
        </w:rPr>
        <w:lastRenderedPageBreak/>
        <w:t>имущество, закрепленное за организациями, подведомственными Министерству.</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Осуществляет представление в органы, осуществляющие государственную регистрацию прав на недвижимое имущество и сделок с ним, документов на государственную регистрацию права собственности Российской Федерации и иных вещных прав на недвижимое имущество, закрепленное за Министерством и организациями, подведомственными Министерству.</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 xml:space="preserve">Взаимодействует с территориальными органами Федеральной службы государственной регистрации, кадастра и </w:t>
      </w:r>
      <w:proofErr w:type="gramStart"/>
      <w:r w:rsidRPr="00F13C1E">
        <w:rPr>
          <w:rFonts w:ascii="Times New Roman" w:hAnsi="Times New Roman"/>
          <w:sz w:val="28"/>
          <w:szCs w:val="28"/>
          <w:lang w:eastAsia="ru-RU"/>
        </w:rPr>
        <w:t>картографии</w:t>
      </w:r>
      <w:proofErr w:type="gramEnd"/>
      <w:r w:rsidRPr="00F13C1E">
        <w:rPr>
          <w:rFonts w:ascii="Times New Roman" w:hAnsi="Times New Roman"/>
          <w:sz w:val="28"/>
          <w:szCs w:val="28"/>
          <w:lang w:eastAsia="ru-RU"/>
        </w:rPr>
        <w:t xml:space="preserve"> и Федерального агентства по управлению государственным имуществом в целях защиты и сохранения недвижимого имущества, закрепленного за организациями, подведомственными Министерству.</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Осуществляет подготовку проектов заключений Министерства, содержащих согласие или несогласие с проектами документов территориального планирования с обоснованием принятых решений.</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Осуществляет подготовку необходимых материалов к заседаниям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Осуществляет подготовку совместно с заинтересованными структурными подразделениями Министерства проектов решений Министерства о:</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закреплении федерального имущества за организациями, подведомственными Министерству и об изъятии данного имущества, в том числе с целью перераспределения между ними, в соответствии с законодательством Российской Федерации;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 xml:space="preserve">передаче федерального имущества, закрепленного за организациями, подведомственными Министерству, в собственность субъектов Российской Федерации или муниципальную собственность в соответствии </w:t>
      </w:r>
      <w:r>
        <w:rPr>
          <w:rFonts w:ascii="Times New Roman" w:hAnsi="Times New Roman"/>
          <w:sz w:val="28"/>
          <w:szCs w:val="28"/>
          <w:lang w:eastAsia="ru-RU"/>
        </w:rPr>
        <w:br/>
      </w:r>
      <w:r w:rsidRPr="00F13C1E">
        <w:rPr>
          <w:rFonts w:ascii="Times New Roman" w:hAnsi="Times New Roman"/>
          <w:sz w:val="28"/>
          <w:szCs w:val="28"/>
          <w:lang w:eastAsia="ru-RU"/>
        </w:rPr>
        <w:t xml:space="preserve">с законодательством Российской Федерации и принятии имущества, </w:t>
      </w:r>
      <w:r w:rsidRPr="00F13C1E">
        <w:rPr>
          <w:rFonts w:ascii="Times New Roman" w:hAnsi="Times New Roman"/>
          <w:sz w:val="28"/>
          <w:szCs w:val="28"/>
          <w:lang w:eastAsia="ru-RU"/>
        </w:rPr>
        <w:lastRenderedPageBreak/>
        <w:t>находящегося в собственности субъектов Российской Федерации или муниципальной собственности, в федеральную собственность;</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списании федерального имущества и распоряжении федеральным имуществом, закрепленным за организациями, подведомственными Министерству, в том числе по передаче его в аренду или безвозмездное пользование, в соответствии с законодательством Российской Федерации;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согласовании (одобрении) совершения подведомственными Министерству федеральными государственными учреждениями (далее - учреждения) крупных и иных сделок (за исключением связанных с распоряжением результатами интеллектуальной деятельности);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согласовании установления сервитута, в отношении земельных участков, находящихся в федеральной собственности, переводе земельных участков, находящихся в федеральной собственности, из одной категории в другую или изменении вида разрешенного использования земельных участков, находящихся в федеральной собственности, предоставленных подведомственным Министерству организациям;</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согласовании совершения подведомственными Министерству федеральными государственными унитарными предприятиями (далее - предприятия) крупных сделок,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сделок, связанных с распоряжением вкладом (долей) в уставном (складочном) капитале хозяйственных обществ или товариществ, а также принадлежащими предприятию акциями;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согласовании решения об участии предприятий в коммерческих и некоммерческих организациях, а также о заключении договора простого товарищества.</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lastRenderedPageBreak/>
        <w:t>Обеспечивает подготовку совместно с заинтересованными структурными подразделениями Министерства и направление в Федеральное агентство по управлению государственным имуществом предложении о:</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включении федерального имущества в прогнозный план (программу) приватизации федерального имущества на плановый период, а также о внесении в него изменении и дополнений;</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формирование уставного фонда предприятии, а также о его увеличении или уменьшении.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 xml:space="preserve">Обеспечивает администрирование доходов федерального бюджета </w:t>
      </w:r>
      <w:r w:rsidRPr="00F13C1E">
        <w:rPr>
          <w:rFonts w:ascii="Times New Roman" w:hAnsi="Times New Roman"/>
          <w:sz w:val="28"/>
          <w:szCs w:val="28"/>
          <w:lang w:eastAsia="ru-RU"/>
        </w:rPr>
        <w:br/>
        <w:t xml:space="preserve">от поступлений платы по соглашениям об установлении сервитута, реализации недвижимого имущества бюджетных, автономных учреждений, находящихся </w:t>
      </w:r>
      <w:r w:rsidRPr="00F13C1E">
        <w:rPr>
          <w:rFonts w:ascii="Times New Roman" w:hAnsi="Times New Roman"/>
          <w:sz w:val="28"/>
          <w:szCs w:val="28"/>
          <w:lang w:eastAsia="ru-RU"/>
        </w:rPr>
        <w:br/>
        <w:t>в ведении Министерства, в части реализации основных средств, и поступления в федеральный бюджет части прибыли, остающейся после уплаты налогов и иных обязательных платежей предприятий.</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Осуществляет подготовку совместно с заинтересованными структурными подразделениями Министерства предложений Министерства о создании, реорганизации в форме разделения, выделения, слияния, присоединения предприятий, основанных на праве хозяйственного ведения, преобразования их в федеральные государственные бюджетные учреждения, автономные некоммерческие организации, изменении вида предприятий на федеральные казенные предприятия, а также о реструктуризации и ликвидации предприятий, создании филиалов и открытии представительств предприятий.</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Готовит:</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предложения по назначению на должность руководителя предприятия, а также освобождению от должности руководителя предприятия;</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предложения о проведении кон курсов на замещение должности руководителя предприятия, а также проведении аттестации руководителей предприятий;</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 xml:space="preserve">предложения по вовлечению в гражданский оборот федерального имущества, закрепленного за организациями подведомственными </w:t>
      </w:r>
      <w:r w:rsidRPr="00F13C1E">
        <w:rPr>
          <w:rFonts w:ascii="Times New Roman" w:hAnsi="Times New Roman"/>
          <w:sz w:val="28"/>
          <w:szCs w:val="28"/>
          <w:lang w:eastAsia="ru-RU"/>
        </w:rPr>
        <w:lastRenderedPageBreak/>
        <w:t>Министерству, в том числе земельных участков, а также по привлечению инвестиций в указанные объекты.</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Рассматривает предложения других структурных подразделений Министерства по привлечению инвестиций в объекты федерального имущества, закрепленные за подведомственными Министерству организациями, включая предложения по совершенствованию законодательства Российской Федерации.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Обеспечивает подготовку предприятиями документов, необходимых для принятия решений об условиях их приватизации, и представления их в Федеральное агентство по управлению государственным имуществом.</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Участвует в подготовке необходимых материалов к заседаниям наблюдательных советов федеральных государственных автономных учреждений, для представителей Министерства, являющихся членами указанных советов, в рамках своей компетенции.</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Осуществляет сбор и анализ информации о жилищном фонде организаций, подведомственных Министерству.</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Осуществляет формирование и ведение реестра специализированного жилищного фонда Министерства, его территориальных органов и организаций подведомственных Министерству.</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На основании и во исполнение федеральных законов и актов Правительства Российской Федерации обеспечивает подготовку проекта правового акта, касающегося установления порядка включения жилых помещении жилищного фонда Росс</w:t>
      </w:r>
      <w:r w:rsidR="00531725">
        <w:rPr>
          <w:rFonts w:ascii="Times New Roman" w:hAnsi="Times New Roman"/>
          <w:sz w:val="28"/>
          <w:szCs w:val="28"/>
          <w:lang w:eastAsia="ru-RU"/>
        </w:rPr>
        <w:t xml:space="preserve">ийской Федерации, закрепленных </w:t>
      </w:r>
      <w:r w:rsidRPr="00F13C1E">
        <w:rPr>
          <w:rFonts w:ascii="Times New Roman" w:hAnsi="Times New Roman"/>
          <w:sz w:val="28"/>
          <w:szCs w:val="28"/>
          <w:lang w:eastAsia="ru-RU"/>
        </w:rPr>
        <w:t>за Министерством и организациями, территориальными органами Министерства науки и высшего об</w:t>
      </w:r>
      <w:r w:rsidR="00531725">
        <w:rPr>
          <w:rFonts w:ascii="Times New Roman" w:hAnsi="Times New Roman"/>
          <w:sz w:val="28"/>
          <w:szCs w:val="28"/>
          <w:lang w:eastAsia="ru-RU"/>
        </w:rPr>
        <w:t xml:space="preserve">разования Российской Федерации </w:t>
      </w:r>
      <w:r w:rsidRPr="00F13C1E">
        <w:rPr>
          <w:rFonts w:ascii="Times New Roman" w:hAnsi="Times New Roman"/>
          <w:sz w:val="28"/>
          <w:szCs w:val="28"/>
          <w:lang w:eastAsia="ru-RU"/>
        </w:rPr>
        <w:t>и организациями, подведомственными Министерству науки и высшего образования Российской Федерации, на</w:t>
      </w:r>
      <w:r w:rsidR="00531725">
        <w:rPr>
          <w:rFonts w:ascii="Times New Roman" w:hAnsi="Times New Roman"/>
          <w:sz w:val="28"/>
          <w:szCs w:val="28"/>
          <w:lang w:eastAsia="ru-RU"/>
        </w:rPr>
        <w:t xml:space="preserve"> праве оперативного управления </w:t>
      </w:r>
      <w:r w:rsidRPr="00F13C1E">
        <w:rPr>
          <w:rFonts w:ascii="Times New Roman" w:hAnsi="Times New Roman"/>
          <w:sz w:val="28"/>
          <w:szCs w:val="28"/>
          <w:lang w:eastAsia="ru-RU"/>
        </w:rPr>
        <w:t>и хозяйственного ведения, в сп</w:t>
      </w:r>
      <w:r w:rsidR="00531725">
        <w:rPr>
          <w:rFonts w:ascii="Times New Roman" w:hAnsi="Times New Roman"/>
          <w:sz w:val="28"/>
          <w:szCs w:val="28"/>
          <w:lang w:eastAsia="ru-RU"/>
        </w:rPr>
        <w:t xml:space="preserve">ециализированный жилищный фонд </w:t>
      </w:r>
      <w:r w:rsidRPr="00F13C1E">
        <w:rPr>
          <w:rFonts w:ascii="Times New Roman" w:hAnsi="Times New Roman"/>
          <w:sz w:val="28"/>
          <w:szCs w:val="28"/>
          <w:lang w:eastAsia="ru-RU"/>
        </w:rPr>
        <w:t>с отнесением таких помещении к определенному виду жилых помещении специализированного жилищного фонда, а также исключения жилых помещений из специализированного жилищного фонда.</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lastRenderedPageBreak/>
        <w:t>Координирует в установленном порядке деятельность организаций, подведомственных Министерству, закрепленных за Департаментом.</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Осуществляет внутренний финансовый контроль в отношении внутренних бюджетных процедур, закрепленных за Департаментом, и принимает меры по повышению качества выполнения этих процедур.</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F13C1E">
        <w:rPr>
          <w:rFonts w:ascii="Times New Roman" w:hAnsi="Times New Roman"/>
          <w:sz w:val="28"/>
          <w:szCs w:val="28"/>
          <w:lang w:eastAsia="ru-RU"/>
        </w:rPr>
        <w:t>Подготавливает проекты постановлений и распоряжений Правительства Российской Федерации, а также правовых актов Министерства ненормативного характера в рамках деятельности Департамента по вопросам управления и распоряжения федеральным имуществом, закрепленным за организациями, подведомственными Министерства.</w:t>
      </w:r>
    </w:p>
    <w:p w:rsidR="00F13C1E" w:rsidRPr="00F13C1E" w:rsidRDefault="00F13C1E" w:rsidP="00F13C1E">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p>
    <w:p w:rsidR="00874A87" w:rsidRDefault="00874A87">
      <w:pPr>
        <w:rPr>
          <w:rFonts w:ascii="Times New Roman" w:hAnsi="Times New Roman"/>
          <w:sz w:val="28"/>
          <w:szCs w:val="28"/>
          <w:lang w:eastAsia="ru-RU"/>
        </w:rPr>
      </w:pPr>
      <w:r>
        <w:rPr>
          <w:rFonts w:ascii="Times New Roman" w:hAnsi="Times New Roman"/>
          <w:sz w:val="28"/>
          <w:szCs w:val="28"/>
          <w:lang w:eastAsia="ru-RU"/>
        </w:rPr>
        <w:br w:type="page"/>
      </w:r>
    </w:p>
    <w:p w:rsidR="00874A87" w:rsidRPr="001B5F60" w:rsidRDefault="00874A87" w:rsidP="00874A87">
      <w:pPr>
        <w:pStyle w:val="Style1"/>
        <w:spacing w:line="360" w:lineRule="auto"/>
        <w:rPr>
          <w:bCs/>
          <w:sz w:val="26"/>
          <w:szCs w:val="26"/>
        </w:rPr>
      </w:pPr>
    </w:p>
    <w:p w:rsidR="00874A87" w:rsidRPr="007D6803" w:rsidRDefault="00874A87" w:rsidP="00874A87">
      <w:pPr>
        <w:pStyle w:val="Style1"/>
        <w:spacing w:line="360" w:lineRule="auto"/>
        <w:rPr>
          <w:rStyle w:val="FontStyle11"/>
        </w:rPr>
      </w:pPr>
      <w:r w:rsidRPr="007D6803">
        <w:rPr>
          <w:b/>
          <w:bCs/>
          <w:sz w:val="26"/>
          <w:szCs w:val="26"/>
        </w:rPr>
        <w:t>22</w:t>
      </w:r>
      <w:r w:rsidRPr="007D6803">
        <w:rPr>
          <w:bCs/>
          <w:sz w:val="26"/>
          <w:szCs w:val="26"/>
        </w:rPr>
        <w:t xml:space="preserve">. </w:t>
      </w:r>
      <w:r>
        <w:rPr>
          <w:rStyle w:val="FontStyle11"/>
        </w:rPr>
        <w:t>Контрольно-ревизионный департамент</w:t>
      </w:r>
    </w:p>
    <w:p w:rsidR="00874A87" w:rsidRPr="001B5F60" w:rsidRDefault="00874A87" w:rsidP="00874A87">
      <w:pPr>
        <w:pStyle w:val="Style1"/>
        <w:spacing w:line="360" w:lineRule="auto"/>
        <w:rPr>
          <w:rStyle w:val="FontStyle11"/>
          <w:b w:val="0"/>
        </w:rPr>
      </w:pP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sz w:val="28"/>
          <w:szCs w:val="28"/>
          <w:lang w:eastAsia="ru-RU"/>
        </w:rPr>
        <w:t>О</w:t>
      </w:r>
      <w:r w:rsidRPr="00874A87">
        <w:rPr>
          <w:rFonts w:ascii="Times New Roman" w:hAnsi="Times New Roman"/>
          <w:sz w:val="28"/>
          <w:szCs w:val="28"/>
          <w:lang w:eastAsia="ru-RU"/>
        </w:rPr>
        <w:t>существляет координацию работы в Министерстве по подготовке проекта сводного плана проведения проверок деятельности подведомственных Министерству организаций на соответствующий год, подготовку изменений в указанный план, а также контроль за ходом его реализации.</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Составляет и представляет на утверждение Министру науки и высшего образования Российской Федерации (далее – Министр) план проведения аудиторских мероприятий на очередной финансовый год (далее – план проведения аудиторских мероприятий), формирует и представляет Министру предложения о внесении изменений в указанный план, а также обеспечивает его выполнение.</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Обеспечивает организацию и проведение в подведомственных Министерству организациях (далее – объекты проверок) проверок финансово-хозяйственной деятельности, включая проверку правомерности и эффективности расходования объектами проверок денежных средств, выделенных в рамках реализации национальных проектов, государственных программ Российской Федерации и федеральных целевых программ, деятельности объектов проверок по использованию и распоряжению федеральным имуществом, сохранности и эффективности его использования, ведомственного контроля в сфере закупок товаров, работ, услуг для обеспечения государственных нужд (далее – проверки), проверок в иных сферах деятельности.</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организацию и проведение плановых и внеплановых проверок в рамках компетенции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Обеспечивает организацию и осуществление внутреннего финансового аудита в центральном аппарате Министерства в соответствии с федеральными стандартами внутреннего финансового аудита, установленными Министерством финансов Российской Федерации.</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lastRenderedPageBreak/>
        <w:t>Организует и проводит плановые и внеплановые аудиторские мероприятия в соответствии с программами этих мероприятий, целями и принципами внутреннего финансового аудита.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Проводит мониторинг реализации руководителями (заместителями руководителя), должностными лицами (работниками) структурных подразделений Министерства, которые организуют и выполняют бюджетные процедуры (далее - субъекты бюджетных процедур), мер по минимизации (устранению) бюджетных рисков и организации и осуществлению внутреннего финансового контроля, в том числе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Принимает участие в комплексных и иных проверках, осуществляемых Министерством, как в плановом, так и внеплановом порядке по вопросам, входящим в компетенцию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подготовку и направление на рассмотрение Министру докладов (отчетов) о проверках, проводимых Департаментом, заключений о результатах проведения аудиторских мероприятий, а также докладов, справочных материалов, презентаций по иным вопросам, относящимся к компетенции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Обеспечивает внесение в установленном порядке руководству Министерства предложений о порядке дальнейшего рассмотрения нарушений, за которые предусмотрена административная или уголовная ответственность, с последующей передачей материалов проверок в Генеральную прокуратуру Российской Федерации, в органы государственного финансового контроля, Федеральную антимонопольную службу и иные органы государственной власти.</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контроль за устранением нарушений, выявленных Департаментом в ходе проведения проверок.</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В установленном порядке организует работу по подготовке сводного отчета о проверках, осуществленных Министерством в отчетном периоде.</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lastRenderedPageBreak/>
        <w:t>Организует работу по формированию годовой отчетности о результатах деятельности субъекта внутреннего финансового аудита в Министерстве для дальнейшего представления Министру.</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анализ сформированных Департаментом актов и других материалов проверок в целях подготовки и реализации мер по профилактике нарушений, в том числе для предотвращения неправомерного и неэффективного расходования объектами проверок денежных средств, неправомерного и неэффективного использования ими федерального имущества.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Обеспечивает ведение реестра бюджетных рисков Министерства, в том числе обеспечивает сбор и анализ информации о бюджетных рисках, оценивает бюджетные риски и способы их минимизации, а также анализирует выявленные нарушения и (или) недостатки на основе предложений субъектов бюджетных процедур по результатам осуществления ими внутреннего финансового контроля.</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По результатам проведенных Департаментом в установленном порядке контрольных мероприятий осуществляет подготовку предложений по применению дисциплинарных взысканий в отношении руководителей и должностных лиц структурных подразделений центрального аппарата Министерства и подведомственных Министерству организаций.</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По результатам проведенных аудиторских мероприятий осуществляет в установленном порядке подготовку предложений по применению материальной и (или) дисциплинарной ответственности к субъектам бюджетных процедур, допустивших нарушения, а также по проведению служебных проверок.</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свод и обобщение нарушений и замечаний, выявленных по результатам проведенных проверок, подготовку писем для направления объектам проверок с анализом наиболее существенных и типичных нарушений и рекомендациями по их предотвращению в дальнейшей деятельности объектов проверок.</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 xml:space="preserve">Принимает участие в пределах своей компетенции в рассмотрении представлений Генеральной прокуратуры Российской Федерации, а также </w:t>
      </w:r>
      <w:r w:rsidRPr="00874A87">
        <w:rPr>
          <w:rFonts w:ascii="Times New Roman" w:hAnsi="Times New Roman"/>
          <w:sz w:val="28"/>
          <w:szCs w:val="28"/>
          <w:lang w:eastAsia="ru-RU"/>
        </w:rPr>
        <w:lastRenderedPageBreak/>
        <w:t>органов государственного финансового контроля по результатам проведенных ими проверок Министерства и подведомственных Министерству организаций.</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взаимодействие с органами государственного контроля и надзора, а также правоохранительными органами по вопросам, входящим в компетенцию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Обеспечивает в установленной сфере деятельности Департамента реализацию основных направлений профилактики нарушений посредством выявления, оценки и прогнозирования, проведения мониторинга рисковых факторов и использования форм профилактического воздействия.</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выявление и анализ причин возникновения нарушений, допущенных объектами проверок, подготовку предложений по их системному устранению.</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обобщение и распространение положительного опыта по результатам проверок и аудиторских мероприятий.</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В пределах своей компетенции принимает участие в реализации мероприятий по:</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разработке и совершенствованию критериев включения объектов проверок в проект сводного плана проведения проверок деятельности подведомственных Министерству организаций;</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привлечению в установленном порядке к проведению организуемых Департаментом проверок деятельности подведомственных Министерству организаций экспертов и ведущих ученых;</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проведению мониторинга отдельных направлений (вопросов) деятельности подведомственных Министерству организаций в целях использования полученных результатов при планировании контрольной деятельности Министерства, в том числе с применением опросных листов и использованием данных, содержащихся в государственных информационных ресурсах Российской Федерации и информационных системах, функционирующих в Министерстве;</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lastRenderedPageBreak/>
        <w:t>разработке и внедрению новых форм и инструментов планирования, осуществления и анализа результатов контрольной деятельности Министерства;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созданию и внедрению новых, а также сопровождению, развитию и модернизации существующих информационных систем с целью совершенствования информационно-аналитического обеспечения проверок деятельности подведомственных Министерству организаций и аудиторских мероприятий;</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совершенствованию организации и осуществления внутреннего финансового аудита в Министерстве и внесению предложений на рассмотрение Министру.</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мониторинг изменений законодательства Российской Федерации в целях регулярной подготовки обзоров изменений нормативных правовых актов, применяемых в деятельности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в пределах своей компетенции подготовку предложений по организации и повышению эффективности функционирования внутреннего контроля в подведомственных Министерству организациях, а также по совершенствованию организации внутреннего финансового контроля в структурных подразделениях центрального аппарата Министерства, направленных на минимизацию (устранение) бюджетных рисков и предупреждение (недопущение) нарушений и (или) недостатков.</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В пределах своей компетенции принимает участие в работе по повышению эффективности использования подведомственными Министерству организациями федерального имущества, закрепленного за ними в установленном порядке (в том числе земельных участков), а также по проведению его осмотров.</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В пределах своей компетенции осуществляет формирование организационной и нормативной базы в целях обеспечения планирования, организации и проведения контрольных мероприятий.</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Оказывает организационную и методическую помощь структурным подразделениям Министерства по вопросам организации контрольно-</w:t>
      </w:r>
      <w:r w:rsidRPr="00874A87">
        <w:rPr>
          <w:rFonts w:ascii="Times New Roman" w:hAnsi="Times New Roman"/>
          <w:sz w:val="28"/>
          <w:szCs w:val="28"/>
          <w:lang w:eastAsia="ru-RU"/>
        </w:rPr>
        <w:lastRenderedPageBreak/>
        <w:t>ревизионной деятельности и ее совершенствованию, а также методическую помощь подведомственным Министерству организациям по вопросам организации и повышения эффективности функционирования системы внутреннего контроля.</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Консультирует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В пределах своей компетенции обеспечивает своевременную подготовку информации, подлежащей размещению на официальном сайте Министерства в информационно-телекоммуникационной сети «Интернет» в установленном порядке.</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Размещает информацию о плане аудиторских мероприятий и результатах внутреннего финансового аудита в Министерстве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Разрабатывает и участвует в разработке проектов федеральных законов в установленной сфере деятельности Департамента, а также обеспечивает подготовку проектов иных нормативных правовых актов в установленной сфере деятельности Департамента, в том числе регламента проведения Министерством ведомственного контроля в сфере закупок для обеспечения федеральных нужд.</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Готовит предложения по совершенствованию правовых актов и иных документов Министерства, устанавливающих требования к организации и обеспечению выполнения бюджетной процедуры.</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Участвует в подготовке проектов заключений, официальных отзывов и поправок Правительства Российской Федерации, поступивших в установленном порядке в Министерство.</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Готовит предложения:</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lastRenderedPageBreak/>
        <w:t>в план организации законопроектных работ Министерства на очередной год;</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в планы мероприятий Правительства Российской Федерации и Министерства в целях реализации государственной политики в установленной сфере деятельности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Обеспечивает своевременное и полное рассмотрение устных и письменных обращений граждан и организаций, а также запросов информации о деятельности Министерства в установленной сфере деятельности Департамента, принятие по ним решений и направление ответов в установленный законодательством Российской Федерации срок.</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Осуществляет подготовку проектов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 xml:space="preserve">Проводит мониторинг </w:t>
      </w:r>
      <w:proofErr w:type="spellStart"/>
      <w:r w:rsidRPr="00874A87">
        <w:rPr>
          <w:rFonts w:ascii="Times New Roman" w:hAnsi="Times New Roman"/>
          <w:sz w:val="28"/>
          <w:szCs w:val="28"/>
          <w:lang w:eastAsia="ru-RU"/>
        </w:rPr>
        <w:t>правоприменения</w:t>
      </w:r>
      <w:proofErr w:type="spellEnd"/>
      <w:r w:rsidRPr="00874A87">
        <w:rPr>
          <w:rFonts w:ascii="Times New Roman" w:hAnsi="Times New Roman"/>
          <w:sz w:val="28"/>
          <w:szCs w:val="28"/>
          <w:lang w:eastAsia="ru-RU"/>
        </w:rPr>
        <w:t xml:space="preserve"> в установленной сфере деятельности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Участвует совместно с другими структурными подразделениями Министерства в подготовке нормативных правовых и правовых актов по вопросам, входящим в компетенцию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Готовит совместно с другими структурными подразделениями Министерства: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предложения об изменении или отмене (признании утратившими силу) нормативных правовых актов Министерства, противоречащих законодательству Российской Федерации;</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аналитические материалы и справки для руководства Министерства по вопросам, входящим в компетенцию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предложения для внесения в проект плана деятельности Министерства;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предложения по иным вопросам, входящим в компетенцию Департамента.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lastRenderedPageBreak/>
        <w:t>В установленном порядке в целях реализации возложенных на Департамент задач и полномочий готовит предложения в смету расходов Министерства, в том числе в части расходов, связанных со служебными командировками.</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В установленном порядке принимает участие в мероприятиях в области мобилизационной подготовки и гражданской обороны Министерства.</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Обеспечивает в пределах своей компетенции защиту сведений, составляющих государственную тайну.</w:t>
      </w:r>
    </w:p>
    <w:p w:rsidR="00874A87" w:rsidRPr="00874A87" w:rsidRDefault="00874A87" w:rsidP="00874A87">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874A87">
        <w:rPr>
          <w:rFonts w:ascii="Times New Roman" w:hAnsi="Times New Roman"/>
          <w:sz w:val="28"/>
          <w:szCs w:val="28"/>
          <w:lang w:eastAsia="ru-RU"/>
        </w:rPr>
        <w:t>Организует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ходе деятельности Департамента.</w:t>
      </w:r>
    </w:p>
    <w:p w:rsidR="00874A87" w:rsidRDefault="00874A87" w:rsidP="00874A87">
      <w:pPr>
        <w:pStyle w:val="Style7"/>
        <w:widowControl/>
        <w:spacing w:line="360" w:lineRule="auto"/>
        <w:ind w:firstLine="709"/>
        <w:rPr>
          <w:rStyle w:val="FontStyle13"/>
        </w:rPr>
      </w:pPr>
    </w:p>
    <w:p w:rsidR="00874A87" w:rsidRDefault="00874A87" w:rsidP="00874A87">
      <w:pPr>
        <w:pStyle w:val="Style7"/>
        <w:widowControl/>
        <w:spacing w:line="360" w:lineRule="auto"/>
        <w:ind w:firstLine="709"/>
        <w:rPr>
          <w:rStyle w:val="FontStyle13"/>
        </w:rPr>
      </w:pPr>
    </w:p>
    <w:p w:rsidR="00874A87" w:rsidRDefault="00874A87">
      <w:pPr>
        <w:rPr>
          <w:rFonts w:ascii="Times New Roman" w:hAnsi="Times New Roman"/>
          <w:sz w:val="28"/>
          <w:szCs w:val="28"/>
          <w:lang w:eastAsia="ru-RU"/>
        </w:rPr>
      </w:pPr>
      <w:r>
        <w:rPr>
          <w:rFonts w:ascii="Times New Roman" w:hAnsi="Times New Roman"/>
          <w:sz w:val="28"/>
          <w:szCs w:val="28"/>
          <w:lang w:eastAsia="ru-RU"/>
        </w:rPr>
        <w:br w:type="page"/>
      </w:r>
    </w:p>
    <w:p w:rsidR="00362131" w:rsidRDefault="00362131" w:rsidP="00362131">
      <w:pPr>
        <w:pStyle w:val="Style11"/>
        <w:tabs>
          <w:tab w:val="right" w:pos="11664"/>
        </w:tabs>
        <w:kinsoku w:val="0"/>
        <w:overflowPunct w:val="0"/>
        <w:autoSpaceDE/>
        <w:autoSpaceDN/>
        <w:adjustRightInd/>
        <w:spacing w:line="360" w:lineRule="auto"/>
        <w:ind w:firstLine="709"/>
        <w:jc w:val="center"/>
        <w:textAlignment w:val="baseline"/>
        <w:rPr>
          <w:rStyle w:val="CharacterStyle1"/>
          <w:b/>
          <w:spacing w:val="9"/>
          <w:sz w:val="28"/>
          <w:szCs w:val="28"/>
        </w:rPr>
      </w:pPr>
      <w:r w:rsidRPr="009840B6">
        <w:rPr>
          <w:rStyle w:val="CharacterStyle1"/>
          <w:b/>
          <w:spacing w:val="9"/>
          <w:sz w:val="28"/>
          <w:szCs w:val="28"/>
        </w:rPr>
        <w:lastRenderedPageBreak/>
        <w:t>Департамент управления делами</w:t>
      </w:r>
    </w:p>
    <w:p w:rsidR="00362131" w:rsidRPr="009840B6" w:rsidRDefault="00362131" w:rsidP="00362131">
      <w:pPr>
        <w:pStyle w:val="Style11"/>
        <w:tabs>
          <w:tab w:val="right" w:pos="11664"/>
        </w:tabs>
        <w:kinsoku w:val="0"/>
        <w:overflowPunct w:val="0"/>
        <w:autoSpaceDE/>
        <w:autoSpaceDN/>
        <w:adjustRightInd/>
        <w:spacing w:line="360" w:lineRule="auto"/>
        <w:ind w:firstLine="709"/>
        <w:jc w:val="center"/>
        <w:textAlignment w:val="baseline"/>
        <w:rPr>
          <w:rStyle w:val="CharacterStyle1"/>
          <w:b/>
          <w:sz w:val="28"/>
          <w:szCs w:val="28"/>
        </w:rPr>
      </w:pP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Является структурным подразделением Министерства, осуществляющим обеспечение деятельности Министерства, в том числе социального обеспечения государственных служащих и сотрудников подведомственных организаций.</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В рамках своих полномочий осуществляет следующие функции:</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 координацию реализации государственной программы «Обеспечение доступным и комфортным жильем и коммунальными услугами граждан Российской Федерации» в части компетенции Департамента;</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 xml:space="preserve">- формирование и ведение единого сводного списка молодых ученых </w:t>
      </w:r>
      <w:r w:rsidRPr="00362131">
        <w:rPr>
          <w:rFonts w:ascii="Times New Roman" w:hAnsi="Times New Roman"/>
          <w:sz w:val="28"/>
          <w:szCs w:val="28"/>
          <w:lang w:eastAsia="ru-RU"/>
        </w:rPr>
        <w:softHyphen/>
        <w:t>получателей социальных выплат на приобретение жилых помещений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оформление государственных жилищных сертификатов молодым ученым на получение за счет средств федерального бюджета социальных выплат на приобретение жилых помещений;</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 постановку на учет гражданских служащих Министерства в целях предоставления им единовременной субсидии на приобретение жилых помещений;</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 формирование списков работников организаций, подведомственных</w:t>
      </w:r>
      <w:r w:rsidRPr="00362131">
        <w:rPr>
          <w:rFonts w:ascii="Times New Roman" w:hAnsi="Times New Roman"/>
          <w:sz w:val="28"/>
          <w:szCs w:val="28"/>
          <w:lang w:eastAsia="ru-RU"/>
        </w:rPr>
        <w:br/>
        <w:t>Министерству, и списков гражданских служащих Министерства, имеющих право быть принятыми в члены жилищно-строительных кооперативов;</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 проведение мероприятий по предоставлению служебного жилья работникам организаций, подведомственных Министерству, и федеральным государственным гражданским служащим Министерства.</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Осуществляет координацию деятельности подведомственных Министерству организаций в соответствии с их закреплением за Департаментом.</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lastRenderedPageBreak/>
        <w:t>Осуществляет в пределах компетенции Департамента контроль расходования бюджетных ассигнований, предусмотренных в целях приобретения товаров, работ, услуг для нужд Министерства, в том числе в целях содержания и эксплуатации зданий и помещений Министерства.</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Осуществляет контроль за содержанием зданий и помещений, используемых Министерством, а также прилегающих территорий.</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Организует административно-хозяйственное, материально-техническое, транспортное обеспечение деятельности Министерства.</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Организует и обеспечивает мобилизационную подготовку и мобилизацию Министерства и его территориальных органов, а также руководство, контроль и координацию деятельности в области мобилизационной подготовки подведомственных Министерству организаций.</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готовит проекты нормативных правовых актов в установленной сфере деятельности.</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Своевременно и полно рассматривает устные и письменные обращения граждан и организаций в установленной сфере деятельности Департамента, принимает по ним решения и направляет ответы в установленный законодательством Российской Федерации срок.</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r w:rsidRPr="00362131">
        <w:rPr>
          <w:rFonts w:ascii="Times New Roman" w:hAnsi="Times New Roman"/>
          <w:sz w:val="28"/>
          <w:szCs w:val="28"/>
          <w:lang w:eastAsia="ru-RU"/>
        </w:rPr>
        <w:t>Готовит проекты правовых актов Министерства по созданию координационных, совещательных и экспертных органов (советов, комиссий, групп, коллегии), в том числе межведомственных, в установленной сфере деятельности Департамента.</w:t>
      </w:r>
    </w:p>
    <w:p w:rsidR="00362131" w:rsidRPr="00362131" w:rsidRDefault="00362131" w:rsidP="00362131">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p>
    <w:p w:rsidR="004533B4" w:rsidRPr="004533B4" w:rsidRDefault="004533B4" w:rsidP="004533B4">
      <w:pPr>
        <w:tabs>
          <w:tab w:val="left" w:pos="0"/>
        </w:tabs>
        <w:autoSpaceDE w:val="0"/>
        <w:autoSpaceDN w:val="0"/>
        <w:adjustRightInd w:val="0"/>
        <w:spacing w:after="0" w:line="360" w:lineRule="auto"/>
        <w:ind w:firstLine="567"/>
        <w:jc w:val="both"/>
        <w:rPr>
          <w:rFonts w:ascii="Times New Roman" w:hAnsi="Times New Roman"/>
          <w:sz w:val="28"/>
          <w:szCs w:val="28"/>
          <w:lang w:eastAsia="ru-RU"/>
        </w:rPr>
      </w:pPr>
    </w:p>
    <w:sectPr w:rsidR="004533B4" w:rsidRPr="004533B4" w:rsidSect="00B734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65"/>
    <w:rsid w:val="000A2E36"/>
    <w:rsid w:val="0014012F"/>
    <w:rsid w:val="00176F8B"/>
    <w:rsid w:val="0025756C"/>
    <w:rsid w:val="00362131"/>
    <w:rsid w:val="00393E54"/>
    <w:rsid w:val="003B1487"/>
    <w:rsid w:val="004533B4"/>
    <w:rsid w:val="00466DF1"/>
    <w:rsid w:val="004E3865"/>
    <w:rsid w:val="00531725"/>
    <w:rsid w:val="00635B61"/>
    <w:rsid w:val="006629F2"/>
    <w:rsid w:val="00874A87"/>
    <w:rsid w:val="00953DF4"/>
    <w:rsid w:val="009D4189"/>
    <w:rsid w:val="00A562A4"/>
    <w:rsid w:val="00B73485"/>
    <w:rsid w:val="00CD716F"/>
    <w:rsid w:val="00DD6017"/>
    <w:rsid w:val="00E51FC9"/>
    <w:rsid w:val="00EF059C"/>
    <w:rsid w:val="00EF78EE"/>
    <w:rsid w:val="00F01D27"/>
    <w:rsid w:val="00F13C1E"/>
    <w:rsid w:val="00FA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4C24F-8823-4A98-8259-F1B360E3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485"/>
    <w:rPr>
      <w:color w:val="0563C1" w:themeColor="hyperlink"/>
      <w:u w:val="single"/>
    </w:rPr>
  </w:style>
  <w:style w:type="paragraph" w:customStyle="1" w:styleId="Style1">
    <w:name w:val="Style1"/>
    <w:basedOn w:val="a"/>
    <w:uiPriority w:val="99"/>
    <w:rsid w:val="00176F8B"/>
    <w:pPr>
      <w:widowControl w:val="0"/>
      <w:autoSpaceDE w:val="0"/>
      <w:autoSpaceDN w:val="0"/>
      <w:adjustRightInd w:val="0"/>
      <w:spacing w:after="0" w:line="336" w:lineRule="exact"/>
      <w:jc w:val="center"/>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76F8B"/>
    <w:pPr>
      <w:widowControl w:val="0"/>
      <w:autoSpaceDE w:val="0"/>
      <w:autoSpaceDN w:val="0"/>
      <w:adjustRightInd w:val="0"/>
      <w:spacing w:after="0" w:line="485" w:lineRule="exact"/>
      <w:ind w:firstLine="754"/>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176F8B"/>
    <w:rPr>
      <w:rFonts w:ascii="Times New Roman" w:hAnsi="Times New Roman" w:cs="Times New Roman"/>
      <w:sz w:val="26"/>
      <w:szCs w:val="26"/>
    </w:rPr>
  </w:style>
  <w:style w:type="paragraph" w:customStyle="1" w:styleId="Style10">
    <w:name w:val="Style10"/>
    <w:basedOn w:val="a"/>
    <w:uiPriority w:val="99"/>
    <w:rsid w:val="00176F8B"/>
    <w:pPr>
      <w:widowControl w:val="0"/>
      <w:autoSpaceDE w:val="0"/>
      <w:autoSpaceDN w:val="0"/>
      <w:adjustRightInd w:val="0"/>
      <w:spacing w:after="0" w:line="475" w:lineRule="exact"/>
      <w:ind w:firstLine="725"/>
      <w:jc w:val="both"/>
    </w:pPr>
    <w:rPr>
      <w:rFonts w:ascii="Times New Roman" w:eastAsiaTheme="minorEastAsia" w:hAnsi="Times New Roman" w:cs="Times New Roman"/>
      <w:sz w:val="24"/>
      <w:szCs w:val="24"/>
      <w:lang w:eastAsia="ru-RU"/>
    </w:rPr>
  </w:style>
  <w:style w:type="paragraph" w:customStyle="1" w:styleId="Style11">
    <w:name w:val="Style 1"/>
    <w:basedOn w:val="a"/>
    <w:uiPriority w:val="99"/>
    <w:rsid w:val="00635B6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CharacterStyle1">
    <w:name w:val="Character Style 1"/>
    <w:uiPriority w:val="99"/>
    <w:rsid w:val="00635B61"/>
    <w:rPr>
      <w:sz w:val="20"/>
      <w:szCs w:val="20"/>
    </w:rPr>
  </w:style>
  <w:style w:type="character" w:customStyle="1" w:styleId="FontStyle19">
    <w:name w:val="Font Style19"/>
    <w:basedOn w:val="a0"/>
    <w:uiPriority w:val="99"/>
    <w:rsid w:val="00953DF4"/>
    <w:rPr>
      <w:rFonts w:ascii="Times New Roman" w:hAnsi="Times New Roman" w:cs="Times New Roman"/>
      <w:sz w:val="26"/>
      <w:szCs w:val="26"/>
    </w:rPr>
  </w:style>
  <w:style w:type="paragraph" w:customStyle="1" w:styleId="Style8">
    <w:name w:val="Style8"/>
    <w:basedOn w:val="a"/>
    <w:uiPriority w:val="99"/>
    <w:rsid w:val="00953DF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393E54"/>
    <w:rPr>
      <w:rFonts w:ascii="Times New Roman" w:hAnsi="Times New Roman"/>
      <w:sz w:val="26"/>
    </w:rPr>
  </w:style>
  <w:style w:type="character" w:customStyle="1" w:styleId="FontStyle17">
    <w:name w:val="Font Style17"/>
    <w:basedOn w:val="a0"/>
    <w:uiPriority w:val="99"/>
    <w:rsid w:val="0025756C"/>
    <w:rPr>
      <w:rFonts w:ascii="Times New Roman" w:hAnsi="Times New Roman" w:cs="Times New Roman"/>
      <w:b/>
      <w:bCs/>
      <w:sz w:val="26"/>
      <w:szCs w:val="26"/>
    </w:rPr>
  </w:style>
  <w:style w:type="paragraph" w:customStyle="1" w:styleId="Style4">
    <w:name w:val="Style4"/>
    <w:basedOn w:val="a"/>
    <w:uiPriority w:val="99"/>
    <w:rsid w:val="0025756C"/>
    <w:pPr>
      <w:widowControl w:val="0"/>
      <w:autoSpaceDE w:val="0"/>
      <w:autoSpaceDN w:val="0"/>
      <w:adjustRightInd w:val="0"/>
      <w:spacing w:after="0" w:line="477" w:lineRule="exact"/>
      <w:ind w:firstLine="677"/>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5756C"/>
    <w:pPr>
      <w:widowControl w:val="0"/>
      <w:autoSpaceDE w:val="0"/>
      <w:autoSpaceDN w:val="0"/>
      <w:adjustRightInd w:val="0"/>
      <w:spacing w:after="0" w:line="478" w:lineRule="exact"/>
      <w:ind w:firstLine="715"/>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25756C"/>
    <w:rPr>
      <w:rFonts w:ascii="Times New Roman" w:hAnsi="Times New Roman" w:cs="Times New Roman"/>
      <w:sz w:val="26"/>
      <w:szCs w:val="26"/>
    </w:rPr>
  </w:style>
  <w:style w:type="paragraph" w:customStyle="1" w:styleId="Default">
    <w:name w:val="Default"/>
    <w:rsid w:val="002575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25756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5756C"/>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1">
    <w:name w:val="Обычный1"/>
    <w:rsid w:val="00E51FC9"/>
    <w:pPr>
      <w:spacing w:after="200" w:line="276" w:lineRule="auto"/>
    </w:pPr>
    <w:rPr>
      <w:rFonts w:ascii="Calibri" w:eastAsia="Calibri" w:hAnsi="Calibri" w:cs="Calibri"/>
      <w:lang w:eastAsia="ru-RU"/>
    </w:rPr>
  </w:style>
  <w:style w:type="paragraph" w:styleId="a4">
    <w:name w:val="Normal (Web)"/>
    <w:basedOn w:val="a"/>
    <w:uiPriority w:val="99"/>
    <w:unhideWhenUsed/>
    <w:rsid w:val="00453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874A87"/>
    <w:rPr>
      <w:rFonts w:ascii="Times New Roman" w:hAnsi="Times New Roman" w:cs="Times New Roman"/>
      <w:b/>
      <w:bCs/>
      <w:sz w:val="26"/>
      <w:szCs w:val="26"/>
    </w:rPr>
  </w:style>
  <w:style w:type="paragraph" w:customStyle="1" w:styleId="Style7">
    <w:name w:val="Style7"/>
    <w:basedOn w:val="a"/>
    <w:uiPriority w:val="99"/>
    <w:rsid w:val="00874A87"/>
    <w:pPr>
      <w:widowControl w:val="0"/>
      <w:autoSpaceDE w:val="0"/>
      <w:autoSpaceDN w:val="0"/>
      <w:adjustRightInd w:val="0"/>
      <w:spacing w:after="0" w:line="478" w:lineRule="exact"/>
      <w:ind w:firstLine="720"/>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FA05DC"/>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FA05D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webSettings" Target="webSettings.xml"/><Relationship Id="rId7" Type="http://schemas.openxmlformats.org/officeDocument/2006/relationships/hyperlink" Target="consultantplus://offline/ref=ED458DCF775F90C2F47A9F5FF7E6305CB4E68C7ED6B3F327915BC0O3H3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1055;&#1054;&#1051;&#1054;&#1046;&#1045;&#1053;&#1048;&#1045;%20&#1054;&#1041;%20&#1040;&#1056;&#1061;&#1048;&#1042;&#1045;%2004.2020\&#1055;&#1086;&#1083;&#1086;&#1078;&#1077;&#1085;&#1080;&#1077;%20&#1086;%20&#1062;&#1077;&#1085;&#1090;&#1088;&#1072;&#1083;&#1100;&#1085;&#1086;&#1084;%20&#1072;&#1088;&#1093;&#1080;&#1074;&#1077;%2006.04.2020.doc" TargetMode="External"/><Relationship Id="rId11" Type="http://schemas.openxmlformats.org/officeDocument/2006/relationships/fontTable" Target="fontTable.xml"/><Relationship Id="rId5" Type="http://schemas.openxmlformats.org/officeDocument/2006/relationships/hyperlink" Target="file:///E:\&#1055;&#1054;&#1051;&#1054;&#1046;&#1045;&#1053;&#1048;&#1045;%20&#1054;&#1041;%20&#1040;&#1056;&#1061;&#1048;&#1042;&#1045;%2004.2020\&#1055;&#1086;&#1083;&#1086;&#1078;&#1077;&#1085;&#1080;&#1077;%20&#1086;%20&#1062;&#1077;&#1085;&#1090;&#1088;&#1072;&#1083;&#1100;&#1085;&#1086;&#1084;%20&#1072;&#1088;&#1093;&#1080;&#1074;&#1077;%2006.04.2020.doc" TargetMode="External"/><Relationship Id="rId10" Type="http://schemas.openxmlformats.org/officeDocument/2006/relationships/hyperlink" Target="http://www.fedresurs.ru" TargetMode="External"/><Relationship Id="rId4" Type="http://schemas.openxmlformats.org/officeDocument/2006/relationships/hyperlink" Target="file:///E:\&#1055;&#1054;&#1051;&#1054;&#1046;&#1045;&#1053;&#1048;&#1045;%20&#1054;&#1041;%20&#1040;&#1056;&#1061;&#1048;&#1042;&#1045;%2004.2020\&#1055;&#1086;&#1083;&#1086;&#1078;&#1077;&#1085;&#1080;&#1077;%20&#1086;%20&#1062;&#1077;&#1085;&#1090;&#1088;&#1072;&#1083;&#1100;&#1085;&#1086;&#1084;%20&#1072;&#1088;&#1093;&#1080;&#1074;&#1077;%2006.04.2020.doc" TargetMode="External"/><Relationship Id="rId9" Type="http://schemas.openxmlformats.org/officeDocument/2006/relationships/hyperlink" Target="http://www.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159</Pages>
  <Words>39404</Words>
  <Characters>224608</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Медунов Александр Валентинович</dc:creator>
  <cp:keywords/>
  <dc:description/>
  <cp:lastModifiedBy>Пользователь</cp:lastModifiedBy>
  <cp:revision>25</cp:revision>
  <cp:lastPrinted>2021-06-30T11:54:00Z</cp:lastPrinted>
  <dcterms:created xsi:type="dcterms:W3CDTF">2021-06-29T13:34:00Z</dcterms:created>
  <dcterms:modified xsi:type="dcterms:W3CDTF">2021-09-24T09:36:00Z</dcterms:modified>
</cp:coreProperties>
</file>